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83E2A" w14:textId="2AD1D128" w:rsidR="00256BCC" w:rsidRDefault="00B317FD" w:rsidP="00AE1E59">
      <w:pPr>
        <w:jc w:val="center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noProof/>
          <w:sz w:val="22"/>
          <w:szCs w:val="22"/>
          <w:lang w:eastAsia="en-US"/>
        </w:rPr>
        <w:drawing>
          <wp:inline distT="0" distB="0" distL="0" distR="0" wp14:anchorId="4E51ABD2" wp14:editId="7C2CD39C">
            <wp:extent cx="9251950" cy="6595182"/>
            <wp:effectExtent l="0" t="0" r="6350" b="0"/>
            <wp:docPr id="21345856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95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35D1FB" w14:textId="0808D367" w:rsidR="00AE1E59" w:rsidRPr="0054495A" w:rsidRDefault="00AE1E59" w:rsidP="0054495A">
      <w:pPr>
        <w:jc w:val="center"/>
        <w:rPr>
          <w:rFonts w:eastAsia="Calibri"/>
          <w:b/>
          <w:sz w:val="22"/>
          <w:szCs w:val="22"/>
          <w:lang w:eastAsia="en-US"/>
        </w:rPr>
      </w:pPr>
    </w:p>
    <w:p w14:paraId="14C58CC9" w14:textId="77777777" w:rsidR="00805483" w:rsidRDefault="00805483" w:rsidP="005E718C">
      <w:pPr>
        <w:ind w:right="175"/>
        <w:jc w:val="center"/>
      </w:pPr>
    </w:p>
    <w:p w14:paraId="79B6C592" w14:textId="77777777" w:rsidR="0054495A" w:rsidRDefault="0054495A" w:rsidP="005E718C">
      <w:pPr>
        <w:ind w:right="175"/>
        <w:jc w:val="center"/>
      </w:pPr>
    </w:p>
    <w:p w14:paraId="73C667F9" w14:textId="77777777" w:rsidR="00523900" w:rsidRDefault="00523900" w:rsidP="00713AB3">
      <w:pPr>
        <w:jc w:val="center"/>
        <w:rPr>
          <w:b/>
        </w:rPr>
      </w:pPr>
      <w:r w:rsidRPr="00805483">
        <w:rPr>
          <w:b/>
        </w:rPr>
        <w:t>ПОЯСНИТЕЛЬНАЯ ЗАПИСКА.</w:t>
      </w:r>
    </w:p>
    <w:p w14:paraId="1D8FB811" w14:textId="77777777" w:rsidR="00713AB3" w:rsidRPr="00805483" w:rsidRDefault="00713AB3" w:rsidP="00523900"/>
    <w:p w14:paraId="2D951A5A" w14:textId="417CDDCF" w:rsidR="00523900" w:rsidRPr="00713AB3" w:rsidRDefault="00523900" w:rsidP="00523900">
      <w:pPr>
        <w:pStyle w:val="ad"/>
      </w:pPr>
      <w:r w:rsidRPr="00713AB3"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 с Учебным планом</w:t>
      </w:r>
      <w:r w:rsidR="00B93E80">
        <w:t xml:space="preserve"> МБОУ «</w:t>
      </w:r>
      <w:proofErr w:type="spellStart"/>
      <w:r w:rsidR="00B93E80">
        <w:t>Муртыш-Тамакская</w:t>
      </w:r>
      <w:proofErr w:type="spellEnd"/>
      <w:r w:rsidR="00B93E80">
        <w:t xml:space="preserve"> О</w:t>
      </w:r>
      <w:r w:rsidR="00C27A4C">
        <w:t>ОШ» на 202</w:t>
      </w:r>
      <w:r w:rsidR="00F117CC">
        <w:t>3</w:t>
      </w:r>
      <w:r w:rsidR="00C27A4C">
        <w:t>/202</w:t>
      </w:r>
      <w:r w:rsidR="00F117CC">
        <w:t>4</w:t>
      </w:r>
      <w:r w:rsidRPr="00713AB3">
        <w:t xml:space="preserve"> учебный год.</w:t>
      </w:r>
    </w:p>
    <w:p w14:paraId="4C20AEAF" w14:textId="77777777" w:rsidR="00523900" w:rsidRPr="00713AB3" w:rsidRDefault="00523900" w:rsidP="00523900">
      <w:pPr>
        <w:ind w:firstLine="540"/>
        <w:jc w:val="both"/>
        <w:rPr>
          <w:sz w:val="24"/>
          <w:szCs w:val="24"/>
        </w:rPr>
      </w:pPr>
      <w:r w:rsidRPr="00713AB3">
        <w:rPr>
          <w:sz w:val="24"/>
          <w:szCs w:val="24"/>
        </w:rPr>
        <w:t xml:space="preserve">  Геометрия нацелена на формирование аппарата для решения не только математических </w:t>
      </w:r>
      <w:proofErr w:type="gramStart"/>
      <w:r w:rsidRPr="00713AB3">
        <w:rPr>
          <w:sz w:val="24"/>
          <w:szCs w:val="24"/>
        </w:rPr>
        <w:t>задач,  но</w:t>
      </w:r>
      <w:proofErr w:type="gramEnd"/>
      <w:r w:rsidRPr="00713AB3">
        <w:rPr>
          <w:sz w:val="24"/>
          <w:szCs w:val="24"/>
        </w:rPr>
        <w:t xml:space="preserve"> и задач смежных предметов, окружающей реальности. Язык геометрии, умение «читать» геометрический чертеж, подчеркивает значение математики как языка для построения математических моделей, процессов и явлений реального мира.</w:t>
      </w:r>
    </w:p>
    <w:p w14:paraId="1CDA4E10" w14:textId="77777777" w:rsidR="00523900" w:rsidRPr="00713AB3" w:rsidRDefault="00523900" w:rsidP="00523900">
      <w:pPr>
        <w:ind w:firstLine="540"/>
        <w:jc w:val="both"/>
        <w:rPr>
          <w:sz w:val="24"/>
          <w:szCs w:val="24"/>
        </w:rPr>
      </w:pPr>
      <w:r w:rsidRPr="00713AB3">
        <w:rPr>
          <w:sz w:val="24"/>
          <w:szCs w:val="24"/>
        </w:rPr>
        <w:t xml:space="preserve">   Одной из основных задач изучения геометрии является развитие логического мышления, необходимого, в частности, для освоения курса информатики, физики, овладения навыками дедуктивных рассуждений. Преобразование геометрических форм вносит свой специфический вклад в развитие воображения, способностей к математическому творчеству.</w:t>
      </w:r>
    </w:p>
    <w:p w14:paraId="7DF17128" w14:textId="77777777" w:rsidR="00713AB3" w:rsidRPr="00713AB3" w:rsidRDefault="00523900" w:rsidP="00523900">
      <w:pPr>
        <w:jc w:val="both"/>
        <w:rPr>
          <w:sz w:val="24"/>
          <w:szCs w:val="24"/>
        </w:rPr>
      </w:pPr>
      <w:r w:rsidRPr="00713AB3">
        <w:rPr>
          <w:sz w:val="24"/>
          <w:szCs w:val="24"/>
        </w:rPr>
        <w:t xml:space="preserve">       Тематический план по геометрии разработан из расчета 2 часа в неделю, всего </w:t>
      </w:r>
      <w:r w:rsidR="000818DE" w:rsidRPr="00713AB3">
        <w:rPr>
          <w:sz w:val="24"/>
          <w:szCs w:val="24"/>
          <w:lang w:val="tt-RU"/>
        </w:rPr>
        <w:t>68</w:t>
      </w:r>
      <w:r w:rsidRPr="00713AB3">
        <w:rPr>
          <w:sz w:val="24"/>
          <w:szCs w:val="24"/>
        </w:rPr>
        <w:t xml:space="preserve"> часов</w:t>
      </w:r>
      <w:r w:rsidR="0015058C">
        <w:rPr>
          <w:sz w:val="24"/>
          <w:szCs w:val="24"/>
        </w:rPr>
        <w:t>.</w:t>
      </w:r>
    </w:p>
    <w:p w14:paraId="328F1853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Цели</w:t>
      </w:r>
      <w:r w:rsidR="00C35EA4">
        <w:rPr>
          <w:b/>
          <w:bCs/>
          <w:color w:val="000000"/>
        </w:rPr>
        <w:t>:</w:t>
      </w:r>
    </w:p>
    <w:p w14:paraId="36A4E751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формирование представлений</w:t>
      </w:r>
      <w:r w:rsidRPr="00713AB3">
        <w:rPr>
          <w:color w:val="000000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14:paraId="6F4AECFC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овладение системой математических знаний и умений</w:t>
      </w:r>
      <w:r w:rsidRPr="00713AB3">
        <w:rPr>
          <w:color w:val="000000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14:paraId="2872623B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интеллектуальное развитие, </w:t>
      </w:r>
      <w:r w:rsidRPr="00713AB3">
        <w:rPr>
          <w:color w:val="000000"/>
        </w:rPr>
        <w:t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14:paraId="472F2D73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воспитание </w:t>
      </w:r>
      <w:r w:rsidRPr="00713AB3">
        <w:rPr>
          <w:color w:val="000000"/>
        </w:rPr>
        <w:t>культуры личности, отношения к математике как к части общечеловеческой культуры, играющей особую роль в общественном развитии.</w:t>
      </w:r>
    </w:p>
    <w:p w14:paraId="77EF8192" w14:textId="77777777" w:rsidR="00523900" w:rsidRPr="00713AB3" w:rsidRDefault="00523900" w:rsidP="00523900">
      <w:pPr>
        <w:pStyle w:val="a6"/>
        <w:spacing w:before="0" w:after="0"/>
        <w:jc w:val="both"/>
        <w:rPr>
          <w:color w:val="000000"/>
        </w:rPr>
      </w:pPr>
      <w:r w:rsidRPr="00713AB3">
        <w:rPr>
          <w:b/>
          <w:bCs/>
          <w:color w:val="000000"/>
        </w:rPr>
        <w:t>Задачи обучения:</w:t>
      </w:r>
    </w:p>
    <w:p w14:paraId="3A4AB45A" w14:textId="77777777" w:rsidR="00523900" w:rsidRPr="00713AB3" w:rsidRDefault="00523900" w:rsidP="00523900">
      <w:pPr>
        <w:autoSpaceDE/>
        <w:rPr>
          <w:sz w:val="24"/>
          <w:szCs w:val="24"/>
        </w:rPr>
      </w:pPr>
      <w:r w:rsidRPr="00713AB3">
        <w:rPr>
          <w:sz w:val="24"/>
          <w:szCs w:val="24"/>
        </w:rPr>
        <w:t xml:space="preserve"> научить учащихся выполнять действия над векторами как направленными отрезками, что важно для применения векторов в физике; познакомить с использованием векторов и метода координат при решении геометрических задач;</w:t>
      </w:r>
    </w:p>
    <w:p w14:paraId="5EF5B357" w14:textId="77777777" w:rsidR="00523900" w:rsidRPr="00713AB3" w:rsidRDefault="00523900" w:rsidP="00523900">
      <w:pPr>
        <w:autoSpaceDE/>
        <w:rPr>
          <w:sz w:val="24"/>
          <w:szCs w:val="24"/>
        </w:rPr>
      </w:pPr>
      <w:r w:rsidRPr="00713AB3">
        <w:rPr>
          <w:sz w:val="24"/>
          <w:szCs w:val="24"/>
        </w:rPr>
        <w:t>развить умение применять тригонометрический аппарат при решении геометрических задач;</w:t>
      </w:r>
    </w:p>
    <w:p w14:paraId="12EDF7DC" w14:textId="77777777" w:rsidR="00523900" w:rsidRPr="00713AB3" w:rsidRDefault="00523900" w:rsidP="00523900">
      <w:pPr>
        <w:autoSpaceDE/>
        <w:rPr>
          <w:sz w:val="24"/>
          <w:szCs w:val="24"/>
        </w:rPr>
      </w:pPr>
      <w:r w:rsidRPr="00713AB3">
        <w:rPr>
          <w:sz w:val="24"/>
          <w:szCs w:val="24"/>
        </w:rPr>
        <w:t xml:space="preserve">расширить знание учащихся о многоугольниках; рассмотреть понятия длины окружности и площади круга и формулы их вычисления; </w:t>
      </w:r>
    </w:p>
    <w:p w14:paraId="4E4A71F0" w14:textId="77777777" w:rsidR="00523900" w:rsidRPr="00713AB3" w:rsidRDefault="00523900" w:rsidP="00523900">
      <w:pPr>
        <w:autoSpaceDE/>
        <w:rPr>
          <w:sz w:val="24"/>
          <w:szCs w:val="24"/>
        </w:rPr>
      </w:pPr>
      <w:proofErr w:type="gramStart"/>
      <w:r w:rsidRPr="00713AB3">
        <w:rPr>
          <w:sz w:val="24"/>
          <w:szCs w:val="24"/>
        </w:rPr>
        <w:t>познакомить  учащихся</w:t>
      </w:r>
      <w:proofErr w:type="gramEnd"/>
      <w:r w:rsidRPr="00713AB3">
        <w:rPr>
          <w:sz w:val="24"/>
          <w:szCs w:val="24"/>
        </w:rPr>
        <w:t xml:space="preserve"> с понятием движения и его свойствами, с основными видами движений;</w:t>
      </w:r>
    </w:p>
    <w:p w14:paraId="1901D4D0" w14:textId="77777777" w:rsidR="00523900" w:rsidRPr="00C35EA4" w:rsidRDefault="00523900" w:rsidP="00C35EA4">
      <w:pPr>
        <w:autoSpaceDE/>
        <w:rPr>
          <w:sz w:val="24"/>
          <w:szCs w:val="24"/>
        </w:rPr>
      </w:pPr>
      <w:r w:rsidRPr="00713AB3">
        <w:rPr>
          <w:sz w:val="24"/>
          <w:szCs w:val="24"/>
        </w:rPr>
        <w:t>подготовить учащихся к итоговой аттестации в новой форме.</w:t>
      </w:r>
      <w:r w:rsidRPr="00713AB3">
        <w:rPr>
          <w:b/>
          <w:sz w:val="24"/>
          <w:szCs w:val="24"/>
        </w:rPr>
        <w:t xml:space="preserve">                        </w:t>
      </w:r>
    </w:p>
    <w:p w14:paraId="764DF41E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279B2AD2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06C680F3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084DA8C5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265053C7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72AAB455" w14:textId="77777777" w:rsidR="00B93E80" w:rsidRDefault="00B93E80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b/>
          <w:bCs/>
          <w:color w:val="000000"/>
          <w:sz w:val="28"/>
          <w:lang w:eastAsia="ru-RU"/>
        </w:rPr>
      </w:pPr>
    </w:p>
    <w:p w14:paraId="19D5262E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ind w:left="-850" w:firstLine="142"/>
        <w:jc w:val="center"/>
        <w:rPr>
          <w:rFonts w:ascii="Calibri" w:hAnsi="Calibri" w:cs="Calibri"/>
          <w:color w:val="000000"/>
          <w:sz w:val="22"/>
          <w:szCs w:val="22"/>
          <w:lang w:eastAsia="ru-RU"/>
        </w:rPr>
      </w:pPr>
      <w:proofErr w:type="gramStart"/>
      <w:r w:rsidRPr="0015058C">
        <w:rPr>
          <w:b/>
          <w:bCs/>
          <w:color w:val="000000"/>
          <w:sz w:val="28"/>
          <w:lang w:eastAsia="ru-RU"/>
        </w:rPr>
        <w:t>Планируемые  предметные</w:t>
      </w:r>
      <w:proofErr w:type="gramEnd"/>
      <w:r w:rsidRPr="0015058C">
        <w:rPr>
          <w:b/>
          <w:bCs/>
          <w:color w:val="000000"/>
          <w:sz w:val="28"/>
          <w:lang w:eastAsia="ru-RU"/>
        </w:rPr>
        <w:t xml:space="preserve">  результаты изучения  учебного  предмета.</w:t>
      </w:r>
    </w:p>
    <w:p w14:paraId="21266B95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ind w:right="2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Программа обеспечивает достижение следующих результатов освоения образовательной программы основного общего образования:</w:t>
      </w:r>
    </w:p>
    <w:p w14:paraId="59FA07CC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ind w:left="20" w:firstLine="34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5E4EFE">
        <w:rPr>
          <w:b/>
          <w:bCs/>
          <w:iCs/>
          <w:color w:val="000000"/>
          <w:sz w:val="24"/>
          <w:szCs w:val="24"/>
          <w:lang w:eastAsia="ru-RU"/>
        </w:rPr>
        <w:t>личностные:</w:t>
      </w:r>
    </w:p>
    <w:p w14:paraId="680A00B0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 моделирования практических ситуаций и исследования построенных моделей с использованием аппарата геометрии</w:t>
      </w:r>
    </w:p>
    <w:p w14:paraId="62C94923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учётом устойчивых познавательных интересов</w:t>
      </w:r>
    </w:p>
    <w:p w14:paraId="5F079E74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формирование целостного мировоззрения, соответствующего современному уровню развития науки и общественной практики</w:t>
      </w:r>
    </w:p>
    <w:p w14:paraId="4256A0B5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</w:t>
      </w:r>
    </w:p>
    <w:p w14:paraId="10600E0F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</w:t>
      </w:r>
    </w:p>
    <w:p w14:paraId="500801CE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критичность мышления, умение распознавать логически некорректные высказывания, отличать гипотезу от факта</w:t>
      </w:r>
    </w:p>
    <w:p w14:paraId="5E3A2A0E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креативность мышления, инициативу, находчивость, активность при решении геометрических задач</w:t>
      </w:r>
    </w:p>
    <w:p w14:paraId="786C3C57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умение контролировать процесс и результат учебной математической деятельности</w:t>
      </w:r>
    </w:p>
    <w:p w14:paraId="6B53CCF7" w14:textId="77777777" w:rsidR="0015058C" w:rsidRPr="0015058C" w:rsidRDefault="0015058C" w:rsidP="005E4EFE">
      <w:pPr>
        <w:widowControl/>
        <w:numPr>
          <w:ilvl w:val="0"/>
          <w:numId w:val="30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способность к эмоциональному восприятию математических объектов, задач, решений, рассуждений</w:t>
      </w:r>
    </w:p>
    <w:p w14:paraId="08EB0736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b/>
          <w:bCs/>
          <w:color w:val="000000"/>
          <w:sz w:val="21"/>
          <w:lang w:eastAsia="ru-RU"/>
        </w:rPr>
        <w:t> метапредметные:</w:t>
      </w:r>
    </w:p>
    <w:p w14:paraId="3B805040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      В 9 классе на уроках геометрии, как и на всех предметах, будет продолжена работа по развитию основ читательской компетенции. Обучающиеся овладеют чтением как средством осуществления своих дальнейших планов: продолжения образования и самообразования, осознанного планирования своего актуального и перспективного круга чтения.</w:t>
      </w:r>
    </w:p>
    <w:p w14:paraId="4493727A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При изучении геометрии обучающиеся усовершенствуют приобретенные навыки работы с информацией и пополнят их. Они смогут работать с текстами, преобразовывать и интерпретировать содержащуюся в них информацию, в том числе:</w:t>
      </w:r>
    </w:p>
    <w:p w14:paraId="679B9A3E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• 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14:paraId="57793A41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• 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14:paraId="60BCA182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• заполнять и дополнять таблицы, схемы, диаграммы, тексты.</w:t>
      </w:r>
    </w:p>
    <w:p w14:paraId="3F8CE685" w14:textId="77777777" w:rsidR="0015058C" w:rsidRPr="0015058C" w:rsidRDefault="0015058C" w:rsidP="005E4EFE">
      <w:pPr>
        <w:widowControl/>
        <w:shd w:val="clear" w:color="auto" w:fill="FFFFFF"/>
        <w:suppressAutoHyphens w:val="0"/>
        <w:autoSpaceDE/>
        <w:ind w:hanging="1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lastRenderedPageBreak/>
        <w:t>В ходе изучения геометрии обучающиеся усовершенствуют опыт проектной деятельности, как особой формы учебной работы, способствующей воспитанию самостоятельности, инициативности, ответственности, повышению мотивации и эффективности учебной деятельности; в ходе реализации исходного замысла на практическом уровне овладеют умением выбирать адекватные стоящей задаче средства, принимать решения, в том числе и в ситуациях неопределенности. Они получат возможность развить способность к разработке нескольких вариантов решений, к поиску нестандартных решений, поиску и осуществлению наиболее приемлемого решения.</w:t>
      </w:r>
    </w:p>
    <w:p w14:paraId="1B74648B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C35EA4">
        <w:rPr>
          <w:b/>
          <w:bCs/>
          <w:iCs/>
          <w:color w:val="000000"/>
          <w:sz w:val="24"/>
          <w:szCs w:val="24"/>
          <w:lang w:eastAsia="ru-RU"/>
        </w:rPr>
        <w:t>регулятивные:</w:t>
      </w:r>
    </w:p>
    <w:p w14:paraId="5B41F55F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i/>
          <w:iCs/>
          <w:color w:val="000000"/>
          <w:sz w:val="24"/>
          <w:szCs w:val="24"/>
          <w:lang w:eastAsia="ru-RU"/>
        </w:rPr>
        <w:t>определять</w:t>
      </w:r>
      <w:r w:rsidRPr="0015058C">
        <w:rPr>
          <w:color w:val="000000"/>
          <w:sz w:val="24"/>
          <w:szCs w:val="24"/>
          <w:lang w:eastAsia="ru-RU"/>
        </w:rPr>
        <w:t> цель деятельности на уроке с помощью учителя и самостоятельно;</w:t>
      </w:r>
    </w:p>
    <w:p w14:paraId="0C6F254A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учиться совместно с учителем обнаруживать и</w:t>
      </w:r>
      <w:r w:rsidRPr="0015058C">
        <w:rPr>
          <w:i/>
          <w:iCs/>
          <w:color w:val="000000"/>
          <w:sz w:val="24"/>
          <w:szCs w:val="24"/>
          <w:lang w:eastAsia="ru-RU"/>
        </w:rPr>
        <w:t> формулировать учебную проблему</w:t>
      </w:r>
      <w:r w:rsidRPr="0015058C">
        <w:rPr>
          <w:color w:val="000000"/>
          <w:sz w:val="24"/>
          <w:szCs w:val="24"/>
          <w:lang w:eastAsia="ru-RU"/>
        </w:rPr>
        <w:t>;</w:t>
      </w:r>
    </w:p>
    <w:p w14:paraId="1EF65151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учиться</w:t>
      </w:r>
      <w:r w:rsidRPr="0015058C">
        <w:rPr>
          <w:i/>
          <w:iCs/>
          <w:color w:val="000000"/>
          <w:sz w:val="24"/>
          <w:szCs w:val="24"/>
          <w:lang w:eastAsia="ru-RU"/>
        </w:rPr>
        <w:t> планировать</w:t>
      </w:r>
      <w:r w:rsidRPr="0015058C">
        <w:rPr>
          <w:color w:val="000000"/>
          <w:sz w:val="24"/>
          <w:szCs w:val="24"/>
          <w:lang w:eastAsia="ru-RU"/>
        </w:rPr>
        <w:t> учебную деятельность на уроке;</w:t>
      </w:r>
    </w:p>
    <w:p w14:paraId="6A9A4433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i/>
          <w:iCs/>
          <w:color w:val="000000"/>
          <w:sz w:val="24"/>
          <w:szCs w:val="24"/>
          <w:lang w:eastAsia="ru-RU"/>
        </w:rPr>
        <w:t>высказывать</w:t>
      </w:r>
      <w:r w:rsidRPr="0015058C">
        <w:rPr>
          <w:color w:val="000000"/>
          <w:sz w:val="24"/>
          <w:szCs w:val="24"/>
          <w:lang w:eastAsia="ru-RU"/>
        </w:rPr>
        <w:t> свою версию, пытаться предлагать способ её проверки (на основе продуктивных заданий в учебнике);</w:t>
      </w:r>
    </w:p>
    <w:p w14:paraId="3B374613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работая по предложенному плану,</w:t>
      </w:r>
      <w:r w:rsidRPr="0015058C">
        <w:rPr>
          <w:i/>
          <w:iCs/>
          <w:color w:val="000000"/>
          <w:sz w:val="24"/>
          <w:szCs w:val="24"/>
          <w:lang w:eastAsia="ru-RU"/>
        </w:rPr>
        <w:t> использовать</w:t>
      </w:r>
      <w:r w:rsidRPr="0015058C">
        <w:rPr>
          <w:color w:val="000000"/>
          <w:sz w:val="24"/>
          <w:szCs w:val="24"/>
          <w:lang w:eastAsia="ru-RU"/>
        </w:rPr>
        <w:t> необходимые средства (учебник, компьютер и инструменты);</w:t>
      </w:r>
    </w:p>
    <w:p w14:paraId="52880FCF" w14:textId="77777777" w:rsidR="0015058C" w:rsidRPr="0015058C" w:rsidRDefault="0015058C" w:rsidP="005E4EFE">
      <w:pPr>
        <w:widowControl/>
        <w:numPr>
          <w:ilvl w:val="0"/>
          <w:numId w:val="31"/>
        </w:numPr>
        <w:shd w:val="clear" w:color="auto" w:fill="FFFFFF"/>
        <w:suppressAutoHyphens w:val="0"/>
        <w:autoSpaceDE/>
        <w:spacing w:before="30" w:after="30"/>
        <w:ind w:left="-206" w:firstLine="6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i/>
          <w:iCs/>
          <w:color w:val="000000"/>
          <w:sz w:val="24"/>
          <w:szCs w:val="24"/>
          <w:lang w:eastAsia="ru-RU"/>
        </w:rPr>
        <w:t>определять</w:t>
      </w:r>
      <w:r w:rsidRPr="0015058C">
        <w:rPr>
          <w:color w:val="000000"/>
          <w:sz w:val="24"/>
          <w:szCs w:val="24"/>
          <w:lang w:eastAsia="ru-RU"/>
        </w:rPr>
        <w:t> успешность выполнения своего задания в диалоге с учителем.</w:t>
      </w:r>
    </w:p>
    <w:p w14:paraId="48D347EC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ind w:hanging="128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 xml:space="preserve">                    Средством формирования регулятивных действий служат технология </w:t>
      </w:r>
      <w:proofErr w:type="gramStart"/>
      <w:r w:rsidRPr="0015058C">
        <w:rPr>
          <w:color w:val="000000"/>
          <w:sz w:val="24"/>
          <w:szCs w:val="24"/>
          <w:lang w:eastAsia="ru-RU"/>
        </w:rPr>
        <w:t>проблемного  диалога</w:t>
      </w:r>
      <w:proofErr w:type="gramEnd"/>
      <w:r w:rsidRPr="0015058C">
        <w:rPr>
          <w:color w:val="000000"/>
          <w:sz w:val="24"/>
          <w:szCs w:val="24"/>
          <w:lang w:eastAsia="ru-RU"/>
        </w:rPr>
        <w:t xml:space="preserve"> на этапе изучения нового материала и технология оценивания образовательных достижений (учебных успехов).</w:t>
      </w:r>
    </w:p>
    <w:p w14:paraId="6C7B0CC3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C35EA4">
        <w:rPr>
          <w:b/>
          <w:bCs/>
          <w:iCs/>
          <w:color w:val="000000"/>
          <w:sz w:val="24"/>
          <w:szCs w:val="24"/>
          <w:lang w:eastAsia="ru-RU"/>
        </w:rPr>
        <w:t>       познавательные</w:t>
      </w:r>
      <w:r w:rsidRPr="00C35EA4">
        <w:rPr>
          <w:color w:val="000000"/>
          <w:sz w:val="24"/>
          <w:szCs w:val="24"/>
          <w:lang w:eastAsia="ru-RU"/>
        </w:rPr>
        <w:t>:</w:t>
      </w:r>
    </w:p>
    <w:p w14:paraId="47A5817C" w14:textId="77777777" w:rsidR="0015058C" w:rsidRPr="0015058C" w:rsidRDefault="0015058C" w:rsidP="005E4EFE">
      <w:pPr>
        <w:widowControl/>
        <w:numPr>
          <w:ilvl w:val="0"/>
          <w:numId w:val="32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ориентироваться в своей системе знаний:</w:t>
      </w:r>
      <w:r w:rsidRPr="0015058C">
        <w:rPr>
          <w:i/>
          <w:iCs/>
          <w:color w:val="000000"/>
          <w:sz w:val="24"/>
          <w:szCs w:val="24"/>
          <w:lang w:eastAsia="ru-RU"/>
        </w:rPr>
        <w:t> понимать,</w:t>
      </w:r>
      <w:r w:rsidRPr="0015058C">
        <w:rPr>
          <w:color w:val="000000"/>
          <w:sz w:val="24"/>
          <w:szCs w:val="24"/>
          <w:lang w:eastAsia="ru-RU"/>
        </w:rPr>
        <w:t> что нужна дополнительная информация (знания) для решения учебной задачи в один шаг;</w:t>
      </w:r>
    </w:p>
    <w:p w14:paraId="33655A93" w14:textId="77777777" w:rsidR="0015058C" w:rsidRPr="0015058C" w:rsidRDefault="0015058C" w:rsidP="005E4EFE">
      <w:pPr>
        <w:widowControl/>
        <w:numPr>
          <w:ilvl w:val="0"/>
          <w:numId w:val="32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i/>
          <w:iCs/>
          <w:color w:val="000000"/>
          <w:sz w:val="24"/>
          <w:szCs w:val="24"/>
          <w:lang w:eastAsia="ru-RU"/>
        </w:rPr>
        <w:t>делать</w:t>
      </w:r>
      <w:r w:rsidRPr="0015058C">
        <w:rPr>
          <w:color w:val="000000"/>
          <w:sz w:val="24"/>
          <w:szCs w:val="24"/>
          <w:lang w:eastAsia="ru-RU"/>
        </w:rPr>
        <w:t> предварительный</w:t>
      </w:r>
      <w:r w:rsidRPr="0015058C">
        <w:rPr>
          <w:i/>
          <w:iCs/>
          <w:color w:val="000000"/>
          <w:sz w:val="24"/>
          <w:szCs w:val="24"/>
          <w:lang w:eastAsia="ru-RU"/>
        </w:rPr>
        <w:t> отбор</w:t>
      </w:r>
      <w:r w:rsidRPr="0015058C">
        <w:rPr>
          <w:color w:val="000000"/>
          <w:sz w:val="24"/>
          <w:szCs w:val="24"/>
          <w:lang w:eastAsia="ru-RU"/>
        </w:rPr>
        <w:t> источников информации для решения учебной задачи;</w:t>
      </w:r>
    </w:p>
    <w:p w14:paraId="52507BCA" w14:textId="77777777" w:rsidR="0015058C" w:rsidRPr="0015058C" w:rsidRDefault="0015058C" w:rsidP="005E4EFE">
      <w:pPr>
        <w:widowControl/>
        <w:numPr>
          <w:ilvl w:val="0"/>
          <w:numId w:val="32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добывать новые знания:</w:t>
      </w:r>
      <w:r w:rsidRPr="0015058C">
        <w:rPr>
          <w:i/>
          <w:iCs/>
          <w:color w:val="000000"/>
          <w:sz w:val="24"/>
          <w:szCs w:val="24"/>
          <w:lang w:eastAsia="ru-RU"/>
        </w:rPr>
        <w:t> находить </w:t>
      </w:r>
      <w:r w:rsidRPr="0015058C">
        <w:rPr>
          <w:color w:val="000000"/>
          <w:sz w:val="24"/>
          <w:szCs w:val="24"/>
          <w:lang w:eastAsia="ru-RU"/>
        </w:rPr>
        <w:t>необходимую информацию, как в учебнике, так и в предложенных учителем словарях, справочниках и интернет-ресурсах;</w:t>
      </w:r>
    </w:p>
    <w:p w14:paraId="74A9CBAC" w14:textId="77777777" w:rsidR="0015058C" w:rsidRPr="0015058C" w:rsidRDefault="0015058C" w:rsidP="005E4EFE">
      <w:pPr>
        <w:widowControl/>
        <w:numPr>
          <w:ilvl w:val="0"/>
          <w:numId w:val="32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добывать новые знания:</w:t>
      </w:r>
      <w:r w:rsidRPr="0015058C">
        <w:rPr>
          <w:i/>
          <w:iCs/>
          <w:color w:val="000000"/>
          <w:sz w:val="24"/>
          <w:szCs w:val="24"/>
          <w:lang w:eastAsia="ru-RU"/>
        </w:rPr>
        <w:t> извлекать</w:t>
      </w:r>
      <w:r w:rsidRPr="0015058C">
        <w:rPr>
          <w:color w:val="000000"/>
          <w:sz w:val="24"/>
          <w:szCs w:val="24"/>
          <w:lang w:eastAsia="ru-RU"/>
        </w:rPr>
        <w:t> информацию, представленную в разных формах (текст, таблица, схема, иллюстрация и др.);</w:t>
      </w:r>
    </w:p>
    <w:p w14:paraId="30F776C7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ind w:left="-142" w:hanging="424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        перерабатывать полученную информацию</w:t>
      </w:r>
      <w:r w:rsidRPr="0015058C">
        <w:rPr>
          <w:i/>
          <w:iCs/>
          <w:color w:val="000000"/>
          <w:sz w:val="24"/>
          <w:szCs w:val="24"/>
          <w:lang w:eastAsia="ru-RU"/>
        </w:rPr>
        <w:t>: наблюдать и делать</w:t>
      </w:r>
      <w:r w:rsidRPr="0015058C">
        <w:rPr>
          <w:color w:val="000000"/>
          <w:sz w:val="24"/>
          <w:szCs w:val="24"/>
          <w:lang w:eastAsia="ru-RU"/>
        </w:rPr>
        <w:t> самостоятельные </w:t>
      </w:r>
      <w:r w:rsidRPr="0015058C">
        <w:rPr>
          <w:i/>
          <w:iCs/>
          <w:color w:val="000000"/>
          <w:sz w:val="24"/>
          <w:szCs w:val="24"/>
          <w:lang w:eastAsia="ru-RU"/>
        </w:rPr>
        <w:t>выводы.</w:t>
      </w:r>
      <w:r w:rsidRPr="0015058C">
        <w:rPr>
          <w:color w:val="000000"/>
          <w:sz w:val="24"/>
          <w:szCs w:val="24"/>
          <w:lang w:eastAsia="ru-RU"/>
        </w:rPr>
        <w:t> Средством формирования познавательных действий служит учебный материал и задания учебника, обеспечивающие первую линию развития – умение объяснять мир.</w:t>
      </w:r>
    </w:p>
    <w:p w14:paraId="20947C59" w14:textId="77777777" w:rsidR="0015058C" w:rsidRPr="0015058C" w:rsidRDefault="0015058C" w:rsidP="0015058C">
      <w:pPr>
        <w:widowControl/>
        <w:shd w:val="clear" w:color="auto" w:fill="FFFFFF"/>
        <w:suppressAutoHyphens w:val="0"/>
        <w:autoSpaceDE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C35EA4">
        <w:rPr>
          <w:color w:val="000000"/>
          <w:sz w:val="24"/>
          <w:szCs w:val="24"/>
          <w:lang w:eastAsia="ru-RU"/>
        </w:rPr>
        <w:t>        </w:t>
      </w:r>
      <w:r w:rsidRPr="00C35EA4">
        <w:rPr>
          <w:b/>
          <w:bCs/>
          <w:iCs/>
          <w:color w:val="000000"/>
          <w:sz w:val="24"/>
          <w:szCs w:val="24"/>
          <w:lang w:eastAsia="ru-RU"/>
        </w:rPr>
        <w:t>коммуникативные:</w:t>
      </w:r>
    </w:p>
    <w:p w14:paraId="7B7323D1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доносить свою позицию до других:</w:t>
      </w:r>
      <w:r w:rsidRPr="0015058C">
        <w:rPr>
          <w:i/>
          <w:iCs/>
          <w:color w:val="000000"/>
          <w:sz w:val="24"/>
          <w:szCs w:val="24"/>
          <w:lang w:eastAsia="ru-RU"/>
        </w:rPr>
        <w:t> оформлять</w:t>
      </w:r>
      <w:r w:rsidRPr="0015058C">
        <w:rPr>
          <w:color w:val="000000"/>
          <w:sz w:val="24"/>
          <w:szCs w:val="24"/>
          <w:lang w:eastAsia="ru-RU"/>
        </w:rPr>
        <w:t> свою мысль в устной и письменной речи (на уровне предложения или небольшого текста);</w:t>
      </w:r>
    </w:p>
    <w:p w14:paraId="0B31FFB1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слушать</w:t>
      </w:r>
      <w:r w:rsidRPr="0015058C">
        <w:rPr>
          <w:i/>
          <w:iCs/>
          <w:color w:val="000000"/>
          <w:sz w:val="24"/>
          <w:szCs w:val="24"/>
          <w:lang w:eastAsia="ru-RU"/>
        </w:rPr>
        <w:t> и</w:t>
      </w:r>
      <w:r w:rsidRPr="0015058C">
        <w:rPr>
          <w:color w:val="000000"/>
          <w:sz w:val="24"/>
          <w:szCs w:val="24"/>
          <w:lang w:eastAsia="ru-RU"/>
        </w:rPr>
        <w:t> понимать</w:t>
      </w:r>
      <w:r w:rsidRPr="0015058C">
        <w:rPr>
          <w:i/>
          <w:iCs/>
          <w:color w:val="000000"/>
          <w:sz w:val="24"/>
          <w:szCs w:val="24"/>
          <w:lang w:eastAsia="ru-RU"/>
        </w:rPr>
        <w:t> речь других;</w:t>
      </w:r>
    </w:p>
    <w:p w14:paraId="182AD908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выразительно</w:t>
      </w:r>
      <w:r w:rsidRPr="0015058C">
        <w:rPr>
          <w:i/>
          <w:iCs/>
          <w:color w:val="000000"/>
          <w:sz w:val="24"/>
          <w:szCs w:val="24"/>
          <w:lang w:eastAsia="ru-RU"/>
        </w:rPr>
        <w:t> читать</w:t>
      </w:r>
      <w:r w:rsidRPr="0015058C">
        <w:rPr>
          <w:color w:val="000000"/>
          <w:sz w:val="24"/>
          <w:szCs w:val="24"/>
          <w:lang w:eastAsia="ru-RU"/>
        </w:rPr>
        <w:t> и</w:t>
      </w:r>
      <w:r w:rsidRPr="0015058C">
        <w:rPr>
          <w:i/>
          <w:iCs/>
          <w:color w:val="000000"/>
          <w:sz w:val="24"/>
          <w:szCs w:val="24"/>
          <w:lang w:eastAsia="ru-RU"/>
        </w:rPr>
        <w:t> пересказывать</w:t>
      </w:r>
      <w:r w:rsidRPr="0015058C">
        <w:rPr>
          <w:color w:val="000000"/>
          <w:sz w:val="24"/>
          <w:szCs w:val="24"/>
          <w:lang w:eastAsia="ru-RU"/>
        </w:rPr>
        <w:t> текст;</w:t>
      </w:r>
    </w:p>
    <w:p w14:paraId="3ED4D66E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i/>
          <w:iCs/>
          <w:color w:val="000000"/>
          <w:sz w:val="24"/>
          <w:szCs w:val="24"/>
          <w:lang w:eastAsia="ru-RU"/>
        </w:rPr>
        <w:t>вступать</w:t>
      </w:r>
      <w:r w:rsidRPr="0015058C">
        <w:rPr>
          <w:color w:val="000000"/>
          <w:sz w:val="24"/>
          <w:szCs w:val="24"/>
          <w:lang w:eastAsia="ru-RU"/>
        </w:rPr>
        <w:t> в беседу на уроке и в жизни;</w:t>
      </w:r>
    </w:p>
    <w:p w14:paraId="06332197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совместно</w:t>
      </w:r>
      <w:r w:rsidRPr="0015058C">
        <w:rPr>
          <w:i/>
          <w:iCs/>
          <w:color w:val="000000"/>
          <w:sz w:val="24"/>
          <w:szCs w:val="24"/>
          <w:lang w:eastAsia="ru-RU"/>
        </w:rPr>
        <w:t> договариваться</w:t>
      </w:r>
      <w:r w:rsidRPr="0015058C">
        <w:rPr>
          <w:color w:val="000000"/>
          <w:sz w:val="24"/>
          <w:szCs w:val="24"/>
          <w:lang w:eastAsia="ru-RU"/>
        </w:rPr>
        <w:t> о правилах общения и поведения в школе и следовать им;</w:t>
      </w:r>
    </w:p>
    <w:p w14:paraId="729C5959" w14:textId="77777777" w:rsidR="0015058C" w:rsidRPr="0015058C" w:rsidRDefault="0015058C" w:rsidP="005E4EFE">
      <w:pPr>
        <w:widowControl/>
        <w:numPr>
          <w:ilvl w:val="0"/>
          <w:numId w:val="33"/>
        </w:numPr>
        <w:shd w:val="clear" w:color="auto" w:fill="FFFFFF"/>
        <w:suppressAutoHyphens w:val="0"/>
        <w:autoSpaceDE/>
        <w:spacing w:before="30" w:after="30"/>
        <w:ind w:left="-208" w:firstLine="66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15058C">
        <w:rPr>
          <w:color w:val="000000"/>
          <w:sz w:val="24"/>
          <w:szCs w:val="24"/>
          <w:lang w:eastAsia="ru-RU"/>
        </w:rPr>
        <w:t>учиться</w:t>
      </w:r>
      <w:r w:rsidRPr="0015058C">
        <w:rPr>
          <w:i/>
          <w:iCs/>
          <w:color w:val="000000"/>
          <w:sz w:val="24"/>
          <w:szCs w:val="24"/>
          <w:lang w:eastAsia="ru-RU"/>
        </w:rPr>
        <w:t> выполнять</w:t>
      </w:r>
      <w:r w:rsidRPr="0015058C">
        <w:rPr>
          <w:color w:val="000000"/>
          <w:sz w:val="24"/>
          <w:szCs w:val="24"/>
          <w:lang w:eastAsia="ru-RU"/>
        </w:rPr>
        <w:t> различные роли в группе (лидера, исполнителя, критика).</w:t>
      </w:r>
    </w:p>
    <w:p w14:paraId="731C8DB6" w14:textId="77777777" w:rsidR="00523900" w:rsidRPr="00713AB3" w:rsidRDefault="00523900" w:rsidP="00523900">
      <w:pPr>
        <w:jc w:val="center"/>
        <w:rPr>
          <w:b/>
          <w:sz w:val="24"/>
          <w:szCs w:val="24"/>
        </w:rPr>
      </w:pPr>
    </w:p>
    <w:p w14:paraId="29756BFD" w14:textId="77777777" w:rsidR="00AF50E4" w:rsidRPr="00AF50E4" w:rsidRDefault="00AF50E4" w:rsidP="00AF50E4">
      <w:pPr>
        <w:widowControl/>
        <w:shd w:val="clear" w:color="auto" w:fill="FFFFFF"/>
        <w:suppressAutoHyphens w:val="0"/>
        <w:autoSpaceDE/>
        <w:jc w:val="both"/>
        <w:rPr>
          <w:rFonts w:ascii="Calibri" w:hAnsi="Calibri" w:cs="Calibri"/>
          <w:b/>
          <w:color w:val="000000"/>
          <w:sz w:val="22"/>
          <w:szCs w:val="22"/>
          <w:lang w:eastAsia="ru-RU"/>
        </w:rPr>
      </w:pPr>
      <w:r w:rsidRPr="00C35EA4">
        <w:rPr>
          <w:b/>
          <w:color w:val="000000"/>
          <w:sz w:val="24"/>
          <w:szCs w:val="24"/>
          <w:lang w:eastAsia="ru-RU"/>
        </w:rPr>
        <w:t>предметные:</w:t>
      </w:r>
    </w:p>
    <w:p w14:paraId="18BC9FE8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tabs>
          <w:tab w:val="num" w:pos="0"/>
        </w:tabs>
        <w:suppressAutoHyphens w:val="0"/>
        <w:autoSpaceDE/>
        <w:spacing w:before="30" w:after="30"/>
        <w:ind w:left="0" w:firstLine="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lastRenderedPageBreak/>
        <w:t>овладение базовым понятийным аппаратом по основным разделам содержания; представление об основных изучаемых понятиях (геометрическая фигура, величина) как важнейших математических моделях, позволяющих описывать и изучать реальные процессы и явления;</w:t>
      </w:r>
    </w:p>
    <w:p w14:paraId="174F3657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suppressAutoHyphens w:val="0"/>
        <w:autoSpaceDE/>
        <w:spacing w:before="30" w:after="30"/>
        <w:ind w:left="0" w:firstLine="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t>умение работать с геометрическим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14:paraId="54E45DC7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suppressAutoHyphens w:val="0"/>
        <w:autoSpaceDE/>
        <w:spacing w:before="30" w:after="3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t>овладение навыками устных письменных, инструментальных вычислений;</w:t>
      </w:r>
    </w:p>
    <w:p w14:paraId="57EE81A5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suppressAutoHyphens w:val="0"/>
        <w:autoSpaceDE/>
        <w:spacing w:before="30" w:after="3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t>овладение геометрическим языком, умение использовать его для описания предметов окружающего мира, развитие пространственных представлений и изобразительных умений, приобретение навыков геометрических построений;</w:t>
      </w:r>
    </w:p>
    <w:p w14:paraId="73F0756C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tabs>
          <w:tab w:val="num" w:pos="567"/>
        </w:tabs>
        <w:suppressAutoHyphens w:val="0"/>
        <w:autoSpaceDE/>
        <w:spacing w:before="30" w:after="30"/>
        <w:ind w:left="426" w:hanging="426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>
        <w:rPr>
          <w:color w:val="000000"/>
          <w:sz w:val="24"/>
          <w:szCs w:val="24"/>
          <w:lang w:eastAsia="ru-RU"/>
        </w:rPr>
        <w:t xml:space="preserve">    </w:t>
      </w:r>
      <w:r w:rsidRPr="00AF50E4">
        <w:rPr>
          <w:color w:val="000000"/>
          <w:sz w:val="24"/>
          <w:szCs w:val="24"/>
          <w:lang w:eastAsia="ru-RU"/>
        </w:rPr>
        <w:t>усвоение систематических знаний о плоских фигурах и их свойствах, умение применять систематические знания о них для решения геометрических и практических задач;</w:t>
      </w:r>
    </w:p>
    <w:p w14:paraId="6AD5B24F" w14:textId="77777777" w:rsidR="00AF50E4" w:rsidRPr="00AF50E4" w:rsidRDefault="00AF50E4" w:rsidP="00AF50E4">
      <w:pPr>
        <w:widowControl/>
        <w:numPr>
          <w:ilvl w:val="0"/>
          <w:numId w:val="34"/>
        </w:numPr>
        <w:shd w:val="clear" w:color="auto" w:fill="FFFFFF"/>
        <w:suppressAutoHyphens w:val="0"/>
        <w:autoSpaceDE/>
        <w:spacing w:before="30" w:after="3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t>умение измерять длины отрезков, величины углов, использовать формулы для нахождения периметров, площадей и объёмов геометрических фигур;</w:t>
      </w:r>
    </w:p>
    <w:p w14:paraId="23266721" w14:textId="77777777" w:rsidR="00523900" w:rsidRPr="003015B8" w:rsidRDefault="00AF50E4" w:rsidP="003015B8">
      <w:pPr>
        <w:widowControl/>
        <w:numPr>
          <w:ilvl w:val="0"/>
          <w:numId w:val="34"/>
        </w:numPr>
        <w:shd w:val="clear" w:color="auto" w:fill="FFFFFF"/>
        <w:suppressAutoHyphens w:val="0"/>
        <w:autoSpaceDE/>
        <w:spacing w:before="30" w:after="30"/>
        <w:jc w:val="both"/>
        <w:rPr>
          <w:rFonts w:ascii="Calibri" w:hAnsi="Calibri" w:cs="Calibri"/>
          <w:color w:val="000000"/>
          <w:sz w:val="22"/>
          <w:szCs w:val="22"/>
          <w:lang w:eastAsia="ru-RU"/>
        </w:rPr>
      </w:pPr>
      <w:r w:rsidRPr="00AF50E4">
        <w:rPr>
          <w:color w:val="000000"/>
          <w:sz w:val="24"/>
          <w:szCs w:val="24"/>
          <w:lang w:eastAsia="ru-RU"/>
        </w:rPr>
        <w:t>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14:paraId="134F1C28" w14:textId="77777777" w:rsidR="00805483" w:rsidRPr="00713AB3" w:rsidRDefault="00805483" w:rsidP="00523900">
      <w:pPr>
        <w:jc w:val="center"/>
        <w:rPr>
          <w:b/>
          <w:sz w:val="24"/>
          <w:szCs w:val="24"/>
        </w:rPr>
      </w:pPr>
    </w:p>
    <w:p w14:paraId="5CF7E2BA" w14:textId="77777777" w:rsidR="003015B8" w:rsidRPr="003015B8" w:rsidRDefault="003015B8" w:rsidP="003015B8">
      <w:pPr>
        <w:jc w:val="center"/>
        <w:rPr>
          <w:sz w:val="24"/>
          <w:szCs w:val="24"/>
        </w:rPr>
      </w:pPr>
      <w:r w:rsidRPr="003015B8">
        <w:rPr>
          <w:b/>
          <w:sz w:val="24"/>
          <w:szCs w:val="24"/>
        </w:rPr>
        <w:t>Содержание учебного курса</w:t>
      </w:r>
    </w:p>
    <w:p w14:paraId="2CC1DC41" w14:textId="77777777" w:rsidR="003015B8" w:rsidRPr="003015B8" w:rsidRDefault="003015B8" w:rsidP="003015B8">
      <w:pPr>
        <w:rPr>
          <w:sz w:val="24"/>
          <w:szCs w:val="24"/>
        </w:rPr>
      </w:pPr>
    </w:p>
    <w:tbl>
      <w:tblPr>
        <w:tblStyle w:val="a9"/>
        <w:tblW w:w="1503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60"/>
        <w:gridCol w:w="3686"/>
        <w:gridCol w:w="7654"/>
        <w:gridCol w:w="1134"/>
        <w:gridCol w:w="999"/>
      </w:tblGrid>
      <w:tr w:rsidR="003015B8" w:rsidRPr="003015B8" w14:paraId="43A38FBA" w14:textId="77777777" w:rsidTr="001D443A">
        <w:tc>
          <w:tcPr>
            <w:tcW w:w="1560" w:type="dxa"/>
          </w:tcPr>
          <w:p w14:paraId="242B658F" w14:textId="77777777" w:rsidR="003015B8" w:rsidRPr="003015B8" w:rsidRDefault="003015B8" w:rsidP="001D443A">
            <w:pPr>
              <w:rPr>
                <w:sz w:val="24"/>
                <w:szCs w:val="24"/>
              </w:rPr>
            </w:pPr>
            <w:r w:rsidRPr="003015B8">
              <w:rPr>
                <w:sz w:val="24"/>
                <w:szCs w:val="24"/>
              </w:rPr>
              <w:t>Название раздела</w:t>
            </w:r>
          </w:p>
        </w:tc>
        <w:tc>
          <w:tcPr>
            <w:tcW w:w="3686" w:type="dxa"/>
          </w:tcPr>
          <w:p w14:paraId="2FE3DE6A" w14:textId="77777777" w:rsidR="003015B8" w:rsidRPr="003015B8" w:rsidRDefault="003015B8" w:rsidP="001D443A">
            <w:pPr>
              <w:rPr>
                <w:sz w:val="24"/>
                <w:szCs w:val="24"/>
              </w:rPr>
            </w:pPr>
            <w:r w:rsidRPr="003015B8">
              <w:rPr>
                <w:sz w:val="24"/>
                <w:szCs w:val="24"/>
              </w:rPr>
              <w:t>Краткое содержание</w:t>
            </w:r>
          </w:p>
        </w:tc>
        <w:tc>
          <w:tcPr>
            <w:tcW w:w="7654" w:type="dxa"/>
          </w:tcPr>
          <w:p w14:paraId="53D85C94" w14:textId="77777777" w:rsidR="003015B8" w:rsidRPr="003015B8" w:rsidRDefault="003015B8" w:rsidP="001D443A">
            <w:pPr>
              <w:ind w:left="317" w:right="-57" w:firstLine="1"/>
              <w:rPr>
                <w:sz w:val="24"/>
                <w:szCs w:val="24"/>
              </w:rPr>
            </w:pPr>
            <w:r w:rsidRPr="003015B8">
              <w:rPr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134" w:type="dxa"/>
          </w:tcPr>
          <w:p w14:paraId="2E646BF7" w14:textId="77777777" w:rsidR="003015B8" w:rsidRPr="003015B8" w:rsidRDefault="003015B8" w:rsidP="001D443A">
            <w:pPr>
              <w:rPr>
                <w:sz w:val="24"/>
                <w:szCs w:val="24"/>
              </w:rPr>
            </w:pPr>
            <w:r w:rsidRPr="003015B8">
              <w:rPr>
                <w:sz w:val="24"/>
                <w:szCs w:val="24"/>
              </w:rPr>
              <w:t>Количество часов</w:t>
            </w:r>
          </w:p>
        </w:tc>
        <w:tc>
          <w:tcPr>
            <w:tcW w:w="999" w:type="dxa"/>
          </w:tcPr>
          <w:p w14:paraId="5D8EA02C" w14:textId="77777777" w:rsidR="003015B8" w:rsidRPr="003015B8" w:rsidRDefault="003015B8" w:rsidP="001D443A">
            <w:pPr>
              <w:rPr>
                <w:sz w:val="24"/>
                <w:szCs w:val="24"/>
              </w:rPr>
            </w:pPr>
            <w:r w:rsidRPr="003015B8">
              <w:rPr>
                <w:sz w:val="24"/>
                <w:szCs w:val="24"/>
              </w:rPr>
              <w:t>Количество контрольных работ</w:t>
            </w:r>
          </w:p>
        </w:tc>
      </w:tr>
      <w:tr w:rsidR="003015B8" w:rsidRPr="00F43988" w14:paraId="17AB60EA" w14:textId="77777777" w:rsidTr="001D443A">
        <w:trPr>
          <w:trHeight w:val="1883"/>
        </w:trPr>
        <w:tc>
          <w:tcPr>
            <w:tcW w:w="1560" w:type="dxa"/>
          </w:tcPr>
          <w:p w14:paraId="74CDA0F1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1.</w:t>
            </w:r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F43988">
              <w:rPr>
                <w:b/>
                <w:color w:val="000000"/>
                <w:sz w:val="24"/>
                <w:szCs w:val="24"/>
                <w:shd w:val="clear" w:color="auto" w:fill="FFFFFF"/>
              </w:rPr>
              <w:t>Векторы</w:t>
            </w:r>
          </w:p>
        </w:tc>
        <w:tc>
          <w:tcPr>
            <w:tcW w:w="3686" w:type="dxa"/>
          </w:tcPr>
          <w:p w14:paraId="0FA43D9B" w14:textId="77777777" w:rsidR="003015B8" w:rsidRPr="00F43988" w:rsidRDefault="003015B8" w:rsidP="003015B8">
            <w:pPr>
              <w:shd w:val="clear" w:color="auto" w:fill="FFFFFF"/>
              <w:autoSpaceDN w:val="0"/>
              <w:adjustRightInd w:val="0"/>
              <w:spacing w:after="120"/>
              <w:ind w:left="33"/>
              <w:rPr>
                <w:rFonts w:eastAsia="Calibri"/>
                <w:sz w:val="24"/>
                <w:szCs w:val="24"/>
                <w:lang w:eastAsia="en-US"/>
              </w:rPr>
            </w:pPr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t>Понятие вектора.  </w:t>
            </w:r>
            <w:proofErr w:type="gramStart"/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t>Равенство  векторов.</w:t>
            </w:r>
            <w:r w:rsidRPr="00F43988">
              <w:rPr>
                <w:rFonts w:eastAsia="Calibri"/>
                <w:sz w:val="24"/>
                <w:szCs w:val="24"/>
                <w:lang w:eastAsia="en-US"/>
              </w:rPr>
              <w:t>.</w:t>
            </w:r>
            <w:proofErr w:type="gramEnd"/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t xml:space="preserve"> Откладывание вектора от данной точки. Сумма двух векторов.  Правило треугольника.    Сумма нескольких векторов. Законы сложения векторов. Правило параллелограмма. Вычитание векторов. Умножение вектора на число.  Средняя линия трапеции. </w:t>
            </w:r>
          </w:p>
        </w:tc>
        <w:tc>
          <w:tcPr>
            <w:tcW w:w="7654" w:type="dxa"/>
          </w:tcPr>
          <w:p w14:paraId="2ADC271F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1.День знаний</w:t>
            </w:r>
          </w:p>
          <w:p w14:paraId="5AD5927F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2.Всероссийский открытый урок «ОБЖ» (урок подготовки детей к действиям в условиях различного рода чрезвычайных ситуаций)</w:t>
            </w:r>
          </w:p>
          <w:p w14:paraId="4E6201DB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3.День солидарности в борьбе с терроризмом</w:t>
            </w:r>
          </w:p>
          <w:p w14:paraId="20EE01BB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4.Международный день распространения грамотности</w:t>
            </w:r>
          </w:p>
          <w:p w14:paraId="65C52E3C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5.Международный день жестовых языков</w:t>
            </w:r>
          </w:p>
          <w:p w14:paraId="588BA2B1" w14:textId="77777777" w:rsidR="003015B8" w:rsidRPr="00F43988" w:rsidRDefault="003015B8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6. Неделя безопасности дорожного движения</w:t>
            </w:r>
          </w:p>
        </w:tc>
        <w:tc>
          <w:tcPr>
            <w:tcW w:w="1134" w:type="dxa"/>
          </w:tcPr>
          <w:p w14:paraId="7FED338B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10</w:t>
            </w:r>
          </w:p>
        </w:tc>
        <w:tc>
          <w:tcPr>
            <w:tcW w:w="999" w:type="dxa"/>
          </w:tcPr>
          <w:p w14:paraId="49DF5421" w14:textId="77777777" w:rsidR="003015B8" w:rsidRPr="00F43988" w:rsidRDefault="003015B8" w:rsidP="001D443A">
            <w:pPr>
              <w:rPr>
                <w:sz w:val="24"/>
                <w:szCs w:val="24"/>
              </w:rPr>
            </w:pPr>
          </w:p>
        </w:tc>
      </w:tr>
      <w:tr w:rsidR="003015B8" w:rsidRPr="00F43988" w14:paraId="1BFBEBEE" w14:textId="77777777" w:rsidTr="001D443A">
        <w:tc>
          <w:tcPr>
            <w:tcW w:w="1560" w:type="dxa"/>
          </w:tcPr>
          <w:p w14:paraId="24B1AC34" w14:textId="77777777" w:rsidR="003015B8" w:rsidRPr="00F43988" w:rsidRDefault="003015B8" w:rsidP="001D443A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 xml:space="preserve">2. </w:t>
            </w:r>
            <w:r w:rsidRPr="00F43988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Метод </w:t>
            </w:r>
            <w:r w:rsidRPr="00F43988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координат </w:t>
            </w:r>
          </w:p>
          <w:p w14:paraId="4F280D66" w14:textId="77777777" w:rsidR="003015B8" w:rsidRPr="00F43988" w:rsidRDefault="003015B8" w:rsidP="001D443A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14:paraId="4E96D8F9" w14:textId="77777777" w:rsidR="003015B8" w:rsidRPr="00F43988" w:rsidRDefault="003015B8" w:rsidP="003015B8">
            <w:pPr>
              <w:shd w:val="clear" w:color="auto" w:fill="FFFFFF"/>
              <w:autoSpaceDN w:val="0"/>
              <w:adjustRightInd w:val="0"/>
              <w:spacing w:after="120"/>
              <w:ind w:left="33"/>
              <w:rPr>
                <w:sz w:val="24"/>
                <w:szCs w:val="24"/>
              </w:rPr>
            </w:pPr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Разложение вектора по двум </w:t>
            </w:r>
            <w:r w:rsidRPr="00F43988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неколлинеарным векторам. Координаты вектора. Связь между координатами вектора и координатами его начала и конца. Уравнение окружности. Уравнение прямой. Взаимное расположение двух окружностей.</w:t>
            </w:r>
          </w:p>
        </w:tc>
        <w:tc>
          <w:tcPr>
            <w:tcW w:w="7654" w:type="dxa"/>
          </w:tcPr>
          <w:p w14:paraId="0C0E96E9" w14:textId="77777777" w:rsidR="003015B8" w:rsidRPr="00F43988" w:rsidRDefault="003015B8" w:rsidP="001D443A">
            <w:pPr>
              <w:tabs>
                <w:tab w:val="left" w:pos="916"/>
              </w:tabs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lastRenderedPageBreak/>
              <w:t xml:space="preserve">1.Международный день школьных библиотек (четвертый понедельник </w:t>
            </w:r>
            <w:r w:rsidRPr="00F43988">
              <w:rPr>
                <w:sz w:val="24"/>
                <w:szCs w:val="24"/>
              </w:rPr>
              <w:lastRenderedPageBreak/>
              <w:t>октября)</w:t>
            </w:r>
          </w:p>
          <w:p w14:paraId="26C022F1" w14:textId="77777777" w:rsidR="003015B8" w:rsidRPr="00F43988" w:rsidRDefault="003015B8" w:rsidP="001D443A">
            <w:pPr>
              <w:tabs>
                <w:tab w:val="left" w:pos="916"/>
              </w:tabs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2.Всероссийскийурок"Экология и энергосбережение" в рамках Всероссийского фестиваля энергосбережения #ВместеЯрче</w:t>
            </w:r>
          </w:p>
          <w:p w14:paraId="3409372A" w14:textId="77777777" w:rsidR="003015B8" w:rsidRPr="00F43988" w:rsidRDefault="003015B8" w:rsidP="001D443A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3.Всероссийский урок, приуроченный ко ДНЮ гражданской обороны РФ, с проведением тренировок по защите </w:t>
            </w:r>
            <w:proofErr w:type="spellStart"/>
            <w:r w:rsidRPr="00F43988">
              <w:rPr>
                <w:sz w:val="24"/>
                <w:szCs w:val="24"/>
              </w:rPr>
              <w:t>детейотЧС</w:t>
            </w:r>
            <w:proofErr w:type="spellEnd"/>
          </w:p>
          <w:p w14:paraId="60962843" w14:textId="77777777" w:rsidR="003015B8" w:rsidRPr="00F43988" w:rsidRDefault="003015B8" w:rsidP="001D443A">
            <w:pPr>
              <w:pStyle w:val="TableParagraph"/>
              <w:tabs>
                <w:tab w:val="left" w:pos="367"/>
              </w:tabs>
              <w:ind w:left="0" w:right="899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4.Библиотечный урок 30 октября - Урок памяти (День памяти жертв </w:t>
            </w:r>
            <w:proofErr w:type="spellStart"/>
            <w:r w:rsidRPr="00F43988">
              <w:rPr>
                <w:sz w:val="24"/>
                <w:szCs w:val="24"/>
              </w:rPr>
              <w:t>политическихрепрессий</w:t>
            </w:r>
            <w:proofErr w:type="spellEnd"/>
            <w:r w:rsidRPr="00F43988">
              <w:rPr>
                <w:sz w:val="24"/>
                <w:szCs w:val="24"/>
              </w:rPr>
              <w:t>)</w:t>
            </w:r>
          </w:p>
          <w:p w14:paraId="7B9382A7" w14:textId="77777777" w:rsidR="003015B8" w:rsidRPr="00F43988" w:rsidRDefault="003015B8" w:rsidP="001D443A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5. </w:t>
            </w:r>
            <w:proofErr w:type="spellStart"/>
            <w:r w:rsidRPr="00F43988">
              <w:rPr>
                <w:sz w:val="24"/>
                <w:szCs w:val="24"/>
              </w:rPr>
              <w:t>Всероссийскиеоткрытыеуроки</w:t>
            </w:r>
            <w:proofErr w:type="spellEnd"/>
            <w:r w:rsidRPr="00F43988">
              <w:rPr>
                <w:sz w:val="24"/>
                <w:szCs w:val="24"/>
                <w:lang w:val="tt-RU"/>
              </w:rPr>
              <w:t>“</w:t>
            </w:r>
            <w:proofErr w:type="spellStart"/>
            <w:r w:rsidRPr="00F43988">
              <w:rPr>
                <w:sz w:val="24"/>
                <w:szCs w:val="24"/>
              </w:rPr>
              <w:t>ПроеКТОриЯ</w:t>
            </w:r>
            <w:proofErr w:type="spellEnd"/>
            <w:r w:rsidRPr="00F43988">
              <w:rPr>
                <w:sz w:val="24"/>
                <w:szCs w:val="24"/>
              </w:rPr>
              <w:t>»</w:t>
            </w:r>
          </w:p>
          <w:p w14:paraId="65084B95" w14:textId="77777777" w:rsidR="003015B8" w:rsidRPr="00F43988" w:rsidRDefault="003015B8" w:rsidP="001D443A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6.Уроки Здоровья: «Последствия употребления наркотических средств </w:t>
            </w:r>
            <w:proofErr w:type="spellStart"/>
            <w:r w:rsidRPr="00F43988">
              <w:rPr>
                <w:sz w:val="24"/>
                <w:szCs w:val="24"/>
              </w:rPr>
              <w:t>ипсихотропныхвеществ</w:t>
            </w:r>
            <w:proofErr w:type="spellEnd"/>
            <w:r w:rsidRPr="00F43988">
              <w:rPr>
                <w:sz w:val="24"/>
                <w:szCs w:val="24"/>
              </w:rPr>
              <w:t>»</w:t>
            </w:r>
          </w:p>
          <w:p w14:paraId="0A488A58" w14:textId="77777777" w:rsidR="003015B8" w:rsidRPr="00F43988" w:rsidRDefault="003015B8" w:rsidP="00C35EA4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7.День народного единства</w:t>
            </w:r>
          </w:p>
        </w:tc>
        <w:tc>
          <w:tcPr>
            <w:tcW w:w="1134" w:type="dxa"/>
          </w:tcPr>
          <w:p w14:paraId="1BF00513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lastRenderedPageBreak/>
              <w:t>1</w:t>
            </w:r>
            <w:r w:rsidR="00A977B6" w:rsidRPr="00F43988">
              <w:rPr>
                <w:sz w:val="24"/>
                <w:szCs w:val="24"/>
              </w:rPr>
              <w:t>0</w:t>
            </w:r>
          </w:p>
        </w:tc>
        <w:tc>
          <w:tcPr>
            <w:tcW w:w="999" w:type="dxa"/>
          </w:tcPr>
          <w:p w14:paraId="61FF58BB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</w:p>
        </w:tc>
      </w:tr>
      <w:tr w:rsidR="003015B8" w:rsidRPr="00F43988" w14:paraId="5A948145" w14:textId="77777777" w:rsidTr="001D443A">
        <w:tc>
          <w:tcPr>
            <w:tcW w:w="1560" w:type="dxa"/>
          </w:tcPr>
          <w:p w14:paraId="2A96D5D1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b/>
                <w:bCs/>
                <w:sz w:val="24"/>
                <w:szCs w:val="24"/>
              </w:rPr>
              <w:t>3.</w:t>
            </w:r>
            <w:r w:rsidR="009F4A6C" w:rsidRPr="00F43988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Соотношения между сторонами и углами треугольника </w:t>
            </w:r>
          </w:p>
        </w:tc>
        <w:tc>
          <w:tcPr>
            <w:tcW w:w="3686" w:type="dxa"/>
          </w:tcPr>
          <w:p w14:paraId="779569EC" w14:textId="77777777" w:rsidR="003015B8" w:rsidRPr="00F43988" w:rsidRDefault="003015B8" w:rsidP="00A977B6">
            <w:pPr>
              <w:shd w:val="clear" w:color="auto" w:fill="FFFFFF"/>
              <w:autoSpaceDN w:val="0"/>
              <w:adjustRightInd w:val="0"/>
              <w:spacing w:after="120"/>
              <w:ind w:left="33"/>
              <w:rPr>
                <w:rFonts w:eastAsia="Calibri"/>
                <w:sz w:val="24"/>
                <w:szCs w:val="24"/>
                <w:lang w:eastAsia="en-US"/>
              </w:rPr>
            </w:pPr>
            <w:r w:rsidRPr="00F43988">
              <w:rPr>
                <w:rFonts w:eastAsia="Calibri"/>
                <w:sz w:val="24"/>
                <w:szCs w:val="24"/>
                <w:lang w:eastAsia="en-US"/>
              </w:rPr>
              <w:t xml:space="preserve"> Синус, косинус и тангенс острого угла прямоугольного треуголь</w:t>
            </w:r>
            <w:r w:rsidRPr="00F43988">
              <w:rPr>
                <w:rFonts w:eastAsia="Calibri"/>
                <w:sz w:val="24"/>
                <w:szCs w:val="24"/>
                <w:lang w:eastAsia="en-US"/>
              </w:rPr>
              <w:softHyphen/>
              <w:t>ника.</w:t>
            </w:r>
            <w:r w:rsidR="009F4A6C" w:rsidRPr="00F43988">
              <w:rPr>
                <w:rFonts w:eastAsia="Calibri"/>
                <w:sz w:val="24"/>
                <w:szCs w:val="24"/>
                <w:lang w:eastAsia="en-US"/>
              </w:rPr>
              <w:t xml:space="preserve"> Основное тригонометрическое тождество. Формулы приведения. Формулы вычисления координат точки. Теорема о площади треугольника. Теорема синусов. Теорема косинусов. Угол между векторами. Скалярное произведение векторов. </w:t>
            </w:r>
          </w:p>
        </w:tc>
        <w:tc>
          <w:tcPr>
            <w:tcW w:w="7654" w:type="dxa"/>
          </w:tcPr>
          <w:p w14:paraId="3A0D6903" w14:textId="77777777" w:rsidR="00A977B6" w:rsidRPr="00F43988" w:rsidRDefault="00A977B6" w:rsidP="00A977B6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1.Международный день слепых</w:t>
            </w:r>
          </w:p>
          <w:p w14:paraId="2F826FAF" w14:textId="77777777" w:rsidR="00A977B6" w:rsidRPr="00F43988" w:rsidRDefault="00A977B6" w:rsidP="00A977B6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2.Международный день толерантности</w:t>
            </w:r>
          </w:p>
          <w:p w14:paraId="3A034D03" w14:textId="77777777" w:rsidR="003015B8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3.День матери в России </w:t>
            </w:r>
            <w:proofErr w:type="gramStart"/>
            <w:r w:rsidR="003015B8" w:rsidRPr="00F43988">
              <w:rPr>
                <w:sz w:val="24"/>
                <w:szCs w:val="24"/>
              </w:rPr>
              <w:t>1.Всемирный</w:t>
            </w:r>
            <w:proofErr w:type="gramEnd"/>
            <w:r w:rsidR="003015B8" w:rsidRPr="00F43988">
              <w:rPr>
                <w:sz w:val="24"/>
                <w:szCs w:val="24"/>
              </w:rPr>
              <w:t xml:space="preserve"> день борьбы со СПИДом</w:t>
            </w:r>
          </w:p>
          <w:p w14:paraId="2BAE4E06" w14:textId="77777777" w:rsidR="003015B8" w:rsidRPr="00F43988" w:rsidRDefault="00A977B6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4</w:t>
            </w:r>
            <w:r w:rsidR="003015B8" w:rsidRPr="00F43988">
              <w:rPr>
                <w:sz w:val="24"/>
                <w:szCs w:val="24"/>
              </w:rPr>
              <w:t>. День Неизвестного Солдата</w:t>
            </w:r>
          </w:p>
          <w:p w14:paraId="58F3FF2A" w14:textId="77777777" w:rsidR="003015B8" w:rsidRPr="00F43988" w:rsidRDefault="00A977B6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5</w:t>
            </w:r>
            <w:r w:rsidR="003015B8" w:rsidRPr="00F43988">
              <w:rPr>
                <w:sz w:val="24"/>
                <w:szCs w:val="24"/>
              </w:rPr>
              <w:t>. Международный день инвалидов</w:t>
            </w:r>
          </w:p>
          <w:p w14:paraId="2390D6EF" w14:textId="77777777" w:rsidR="003015B8" w:rsidRPr="00F43988" w:rsidRDefault="00A977B6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6</w:t>
            </w:r>
            <w:r w:rsidR="003015B8" w:rsidRPr="00F43988">
              <w:rPr>
                <w:sz w:val="24"/>
                <w:szCs w:val="24"/>
              </w:rPr>
              <w:t>.День добровольца (волонтера)</w:t>
            </w:r>
          </w:p>
          <w:p w14:paraId="06925F27" w14:textId="77777777" w:rsidR="003015B8" w:rsidRPr="00F43988" w:rsidRDefault="00A977B6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7</w:t>
            </w:r>
            <w:r w:rsidR="003015B8" w:rsidRPr="00F43988">
              <w:rPr>
                <w:sz w:val="24"/>
                <w:szCs w:val="24"/>
              </w:rPr>
              <w:t>.День Героев Отечества</w:t>
            </w:r>
          </w:p>
          <w:p w14:paraId="385903DB" w14:textId="77777777" w:rsidR="003015B8" w:rsidRPr="00F43988" w:rsidRDefault="00A977B6" w:rsidP="001D443A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8</w:t>
            </w:r>
            <w:r w:rsidR="003015B8" w:rsidRPr="00F43988">
              <w:rPr>
                <w:sz w:val="24"/>
                <w:szCs w:val="24"/>
              </w:rPr>
              <w:t>.День Конституции Российской Федерации</w:t>
            </w:r>
          </w:p>
          <w:p w14:paraId="49F5B43C" w14:textId="77777777" w:rsidR="003015B8" w:rsidRPr="00F43988" w:rsidRDefault="003015B8" w:rsidP="001D443A">
            <w:pPr>
              <w:pStyle w:val="TableParagraph"/>
              <w:ind w:left="0" w:right="146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2104D2B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  <w:r w:rsidR="00A977B6" w:rsidRPr="00F43988">
              <w:rPr>
                <w:sz w:val="24"/>
                <w:szCs w:val="24"/>
              </w:rPr>
              <w:t>4</w:t>
            </w:r>
          </w:p>
        </w:tc>
        <w:tc>
          <w:tcPr>
            <w:tcW w:w="999" w:type="dxa"/>
          </w:tcPr>
          <w:p w14:paraId="766D4F9F" w14:textId="77777777" w:rsidR="003015B8" w:rsidRPr="00F43988" w:rsidRDefault="009F4A6C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</w:p>
        </w:tc>
      </w:tr>
      <w:tr w:rsidR="003015B8" w:rsidRPr="00F43988" w14:paraId="33F07B28" w14:textId="77777777" w:rsidTr="001D443A">
        <w:tc>
          <w:tcPr>
            <w:tcW w:w="1560" w:type="dxa"/>
          </w:tcPr>
          <w:p w14:paraId="0E300D4F" w14:textId="77777777" w:rsidR="003015B8" w:rsidRPr="00F43988" w:rsidRDefault="003015B8" w:rsidP="00B74E1B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4.</w:t>
            </w:r>
            <w:r w:rsidR="00B74E1B" w:rsidRPr="00F43988">
              <w:rPr>
                <w:b/>
                <w:sz w:val="24"/>
                <w:szCs w:val="24"/>
              </w:rPr>
              <w:t>Длина окружности и площадь круга.</w:t>
            </w:r>
          </w:p>
        </w:tc>
        <w:tc>
          <w:tcPr>
            <w:tcW w:w="3686" w:type="dxa"/>
          </w:tcPr>
          <w:p w14:paraId="647B4FFC" w14:textId="77777777" w:rsidR="003015B8" w:rsidRPr="00F43988" w:rsidRDefault="00B74E1B" w:rsidP="001D443A">
            <w:pPr>
              <w:shd w:val="clear" w:color="auto" w:fill="FFFFFF"/>
              <w:autoSpaceDN w:val="0"/>
              <w:adjustRightInd w:val="0"/>
              <w:spacing w:after="120"/>
              <w:ind w:left="34"/>
              <w:rPr>
                <w:rFonts w:eastAsia="Calibri"/>
                <w:sz w:val="24"/>
                <w:szCs w:val="24"/>
                <w:lang w:eastAsia="en-US"/>
              </w:rPr>
            </w:pPr>
            <w:r w:rsidRPr="00F43988">
              <w:rPr>
                <w:rFonts w:eastAsia="Calibri"/>
                <w:sz w:val="24"/>
                <w:szCs w:val="24"/>
                <w:lang w:eastAsia="en-US"/>
              </w:rPr>
              <w:t xml:space="preserve">Правильный многоугольник. Окружность, вписанная и описанная около правильного многоугольника. </w:t>
            </w:r>
            <w:r w:rsidR="00473545" w:rsidRPr="00F43988">
              <w:rPr>
                <w:rFonts w:eastAsia="Calibri"/>
                <w:sz w:val="24"/>
                <w:szCs w:val="24"/>
                <w:lang w:eastAsia="en-US"/>
              </w:rPr>
              <w:t>Длина окружности. Площадь круга. Площадь кругового сектора.</w:t>
            </w:r>
          </w:p>
        </w:tc>
        <w:tc>
          <w:tcPr>
            <w:tcW w:w="7654" w:type="dxa"/>
          </w:tcPr>
          <w:p w14:paraId="69B870E7" w14:textId="77777777" w:rsidR="00A977B6" w:rsidRPr="00F43988" w:rsidRDefault="00A977B6" w:rsidP="00A977B6">
            <w:pPr>
              <w:pStyle w:val="TableParagraph"/>
              <w:ind w:left="0" w:right="146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1.Единый урок по безопасности дорожного движения на тему «Дорога из каникул в школу»</w:t>
            </w:r>
          </w:p>
          <w:p w14:paraId="63D03F82" w14:textId="77777777" w:rsidR="003015B8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2.Урок «День правовой помощи детям»</w:t>
            </w:r>
            <w:proofErr w:type="gramStart"/>
            <w:r w:rsidR="003015B8" w:rsidRPr="00F43988">
              <w:rPr>
                <w:sz w:val="24"/>
                <w:szCs w:val="24"/>
              </w:rPr>
              <w:t>1.Всемирный</w:t>
            </w:r>
            <w:proofErr w:type="gramEnd"/>
            <w:r w:rsidR="003015B8" w:rsidRPr="00F43988">
              <w:rPr>
                <w:sz w:val="24"/>
                <w:szCs w:val="24"/>
              </w:rPr>
              <w:t xml:space="preserve"> день азбука Брайля</w:t>
            </w:r>
          </w:p>
          <w:p w14:paraId="47214627" w14:textId="77777777" w:rsidR="003015B8" w:rsidRPr="00F43988" w:rsidRDefault="00A977B6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3</w:t>
            </w:r>
            <w:r w:rsidR="003015B8" w:rsidRPr="00F43988">
              <w:rPr>
                <w:sz w:val="24"/>
                <w:szCs w:val="24"/>
              </w:rPr>
              <w:t>.День полного освобождения Ленинграда от фашистской</w:t>
            </w:r>
            <w:r w:rsidRPr="00F43988">
              <w:rPr>
                <w:sz w:val="24"/>
                <w:szCs w:val="24"/>
              </w:rPr>
              <w:t xml:space="preserve"> </w:t>
            </w:r>
            <w:r w:rsidR="003015B8" w:rsidRPr="00F43988">
              <w:rPr>
                <w:sz w:val="24"/>
                <w:szCs w:val="24"/>
              </w:rPr>
              <w:t>блокады (1944 год)</w:t>
            </w:r>
          </w:p>
          <w:p w14:paraId="628D1D88" w14:textId="77777777" w:rsidR="003015B8" w:rsidRPr="00F43988" w:rsidRDefault="00A977B6" w:rsidP="001D443A">
            <w:pPr>
              <w:pStyle w:val="TableParagraph"/>
              <w:ind w:left="0" w:right="44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4</w:t>
            </w:r>
            <w:r w:rsidR="003015B8" w:rsidRPr="00F43988">
              <w:rPr>
                <w:sz w:val="24"/>
                <w:szCs w:val="24"/>
              </w:rPr>
              <w:t>.УрокиЗдоровья</w:t>
            </w:r>
            <w:r w:rsidRPr="00F43988">
              <w:rPr>
                <w:sz w:val="24"/>
                <w:szCs w:val="24"/>
              </w:rPr>
              <w:t xml:space="preserve"> </w:t>
            </w:r>
            <w:r w:rsidR="003015B8" w:rsidRPr="00F43988">
              <w:rPr>
                <w:sz w:val="24"/>
                <w:szCs w:val="24"/>
              </w:rPr>
              <w:t>(согласно</w:t>
            </w:r>
            <w:r w:rsidRPr="00F43988">
              <w:rPr>
                <w:sz w:val="24"/>
                <w:szCs w:val="24"/>
              </w:rPr>
              <w:t xml:space="preserve"> </w:t>
            </w:r>
            <w:r w:rsidR="003015B8" w:rsidRPr="00F43988">
              <w:rPr>
                <w:sz w:val="24"/>
                <w:szCs w:val="24"/>
              </w:rPr>
              <w:t>плану)</w:t>
            </w:r>
          </w:p>
          <w:p w14:paraId="5AB2E2AA" w14:textId="77777777" w:rsidR="003015B8" w:rsidRPr="00F43988" w:rsidRDefault="00A977B6" w:rsidP="00C35EA4">
            <w:pPr>
              <w:pStyle w:val="TableParagraph"/>
              <w:ind w:left="0" w:right="44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5</w:t>
            </w:r>
            <w:r w:rsidR="003015B8" w:rsidRPr="00F43988">
              <w:rPr>
                <w:sz w:val="24"/>
                <w:szCs w:val="24"/>
              </w:rPr>
              <w:t>.День российской науки</w:t>
            </w:r>
          </w:p>
        </w:tc>
        <w:tc>
          <w:tcPr>
            <w:tcW w:w="1134" w:type="dxa"/>
          </w:tcPr>
          <w:p w14:paraId="1BAE820E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  <w:r w:rsidR="0030570D" w:rsidRPr="00F43988">
              <w:rPr>
                <w:sz w:val="24"/>
                <w:szCs w:val="24"/>
              </w:rPr>
              <w:t>2</w:t>
            </w:r>
          </w:p>
        </w:tc>
        <w:tc>
          <w:tcPr>
            <w:tcW w:w="999" w:type="dxa"/>
          </w:tcPr>
          <w:p w14:paraId="10C014F3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</w:p>
        </w:tc>
      </w:tr>
      <w:tr w:rsidR="003015B8" w:rsidRPr="00F43988" w14:paraId="08D06445" w14:textId="77777777" w:rsidTr="001D443A">
        <w:tc>
          <w:tcPr>
            <w:tcW w:w="1560" w:type="dxa"/>
          </w:tcPr>
          <w:p w14:paraId="2BB16EF2" w14:textId="77777777" w:rsidR="003015B8" w:rsidRPr="00F43988" w:rsidRDefault="003015B8" w:rsidP="0030570D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5.</w:t>
            </w:r>
            <w:r w:rsidR="0030570D" w:rsidRPr="00F43988">
              <w:rPr>
                <w:b/>
                <w:sz w:val="24"/>
                <w:szCs w:val="24"/>
              </w:rPr>
              <w:t>Движение.</w:t>
            </w:r>
          </w:p>
        </w:tc>
        <w:tc>
          <w:tcPr>
            <w:tcW w:w="3686" w:type="dxa"/>
          </w:tcPr>
          <w:p w14:paraId="50FA0358" w14:textId="77777777" w:rsidR="003015B8" w:rsidRPr="00F43988" w:rsidRDefault="0030570D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Отображение плоскости на себя. Понятие движения. Свойства движений. Параллельный перенос. Поворот.</w:t>
            </w:r>
          </w:p>
        </w:tc>
        <w:tc>
          <w:tcPr>
            <w:tcW w:w="7654" w:type="dxa"/>
          </w:tcPr>
          <w:p w14:paraId="225F211C" w14:textId="77777777" w:rsidR="00A977B6" w:rsidRPr="00F43988" w:rsidRDefault="00A977B6" w:rsidP="00A977B6">
            <w:pPr>
              <w:pStyle w:val="TableParagraph"/>
              <w:ind w:left="0" w:right="44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1.День памяти о россиянах, исполнявших служебный долг за пределами Отечества</w:t>
            </w:r>
          </w:p>
          <w:p w14:paraId="3685F65B" w14:textId="77777777" w:rsidR="00A977B6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2.Неделя математики</w:t>
            </w:r>
          </w:p>
          <w:p w14:paraId="4C48C9F7" w14:textId="77777777" w:rsidR="003015B8" w:rsidRPr="00F43988" w:rsidRDefault="00A977B6" w:rsidP="00A977B6">
            <w:pPr>
              <w:ind w:left="-57" w:right="-57"/>
              <w:rPr>
                <w:b/>
                <w:sz w:val="24"/>
                <w:szCs w:val="24"/>
                <w:lang w:val="tt-RU"/>
              </w:rPr>
            </w:pPr>
            <w:r w:rsidRPr="00F43988">
              <w:rPr>
                <w:sz w:val="24"/>
                <w:szCs w:val="24"/>
              </w:rPr>
              <w:t xml:space="preserve">3.День космонавтики. Гагаринский урок «Космос </w:t>
            </w:r>
            <w:proofErr w:type="gramStart"/>
            <w:r w:rsidRPr="00F43988">
              <w:rPr>
                <w:sz w:val="24"/>
                <w:szCs w:val="24"/>
              </w:rPr>
              <w:t>- это</w:t>
            </w:r>
            <w:proofErr w:type="gramEnd"/>
            <w:r w:rsidRPr="00F43988">
              <w:rPr>
                <w:sz w:val="24"/>
                <w:szCs w:val="24"/>
              </w:rPr>
              <w:t xml:space="preserve"> мы»</w:t>
            </w:r>
          </w:p>
        </w:tc>
        <w:tc>
          <w:tcPr>
            <w:tcW w:w="1134" w:type="dxa"/>
          </w:tcPr>
          <w:p w14:paraId="1F78D875" w14:textId="77777777" w:rsidR="003015B8" w:rsidRPr="00F43988" w:rsidRDefault="0030570D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8</w:t>
            </w:r>
          </w:p>
        </w:tc>
        <w:tc>
          <w:tcPr>
            <w:tcW w:w="999" w:type="dxa"/>
          </w:tcPr>
          <w:p w14:paraId="7A14BE2B" w14:textId="77777777" w:rsidR="003015B8" w:rsidRPr="00F43988" w:rsidRDefault="003015B8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</w:p>
        </w:tc>
      </w:tr>
      <w:tr w:rsidR="003015B8" w:rsidRPr="00F43988" w14:paraId="0BB25219" w14:textId="77777777" w:rsidTr="001D443A">
        <w:tc>
          <w:tcPr>
            <w:tcW w:w="1560" w:type="dxa"/>
          </w:tcPr>
          <w:p w14:paraId="3DA36D3B" w14:textId="77777777" w:rsidR="003015B8" w:rsidRPr="00F43988" w:rsidRDefault="0030570D" w:rsidP="0030570D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 xml:space="preserve">6. </w:t>
            </w:r>
            <w:r w:rsidR="002C4C35" w:rsidRPr="00F43988">
              <w:rPr>
                <w:b/>
                <w:sz w:val="24"/>
                <w:szCs w:val="24"/>
              </w:rPr>
              <w:t xml:space="preserve">Об аксиомах </w:t>
            </w:r>
            <w:r w:rsidR="002C4C35" w:rsidRPr="00F43988">
              <w:rPr>
                <w:b/>
                <w:sz w:val="24"/>
                <w:szCs w:val="24"/>
              </w:rPr>
              <w:lastRenderedPageBreak/>
              <w:t>г</w:t>
            </w:r>
            <w:r w:rsidRPr="00F43988">
              <w:rPr>
                <w:b/>
                <w:sz w:val="24"/>
                <w:szCs w:val="24"/>
              </w:rPr>
              <w:t>еометрии</w:t>
            </w:r>
          </w:p>
        </w:tc>
        <w:tc>
          <w:tcPr>
            <w:tcW w:w="3686" w:type="dxa"/>
          </w:tcPr>
          <w:p w14:paraId="41A232D2" w14:textId="77777777" w:rsidR="003015B8" w:rsidRPr="00F43988" w:rsidRDefault="002C4C35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lastRenderedPageBreak/>
              <w:t xml:space="preserve">Многогранник. Параллелепипед. Пирамида. Цилиндр. Сфера. </w:t>
            </w:r>
            <w:r w:rsidRPr="00F43988">
              <w:rPr>
                <w:sz w:val="24"/>
                <w:szCs w:val="24"/>
              </w:rPr>
              <w:lastRenderedPageBreak/>
              <w:t>Шар. Аксиомы планиметрии.</w:t>
            </w:r>
          </w:p>
        </w:tc>
        <w:tc>
          <w:tcPr>
            <w:tcW w:w="7654" w:type="dxa"/>
          </w:tcPr>
          <w:p w14:paraId="06847996" w14:textId="77777777" w:rsidR="00A977B6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lastRenderedPageBreak/>
              <w:t xml:space="preserve">1.День Победы советского народа в Великой </w:t>
            </w:r>
            <w:proofErr w:type="spellStart"/>
            <w:r w:rsidRPr="00F43988">
              <w:rPr>
                <w:sz w:val="24"/>
                <w:szCs w:val="24"/>
              </w:rPr>
              <w:t>Отечественнойвойне</w:t>
            </w:r>
            <w:proofErr w:type="spellEnd"/>
            <w:r w:rsidRPr="00F43988">
              <w:rPr>
                <w:sz w:val="24"/>
                <w:szCs w:val="24"/>
              </w:rPr>
              <w:t xml:space="preserve"> 1941-1945 годов</w:t>
            </w:r>
          </w:p>
          <w:p w14:paraId="2339140F" w14:textId="77777777" w:rsidR="003015B8" w:rsidRPr="00F43988" w:rsidRDefault="00A977B6" w:rsidP="00C35EA4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lastRenderedPageBreak/>
              <w:t xml:space="preserve"> 2.Международный день семьи</w:t>
            </w:r>
          </w:p>
        </w:tc>
        <w:tc>
          <w:tcPr>
            <w:tcW w:w="1134" w:type="dxa"/>
          </w:tcPr>
          <w:p w14:paraId="5FC34F80" w14:textId="77777777" w:rsidR="003015B8" w:rsidRPr="00F43988" w:rsidRDefault="00F43988" w:rsidP="001D443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999" w:type="dxa"/>
          </w:tcPr>
          <w:p w14:paraId="62CDC959" w14:textId="77777777" w:rsidR="003015B8" w:rsidRPr="00F43988" w:rsidRDefault="003015B8" w:rsidP="001D443A">
            <w:pPr>
              <w:rPr>
                <w:sz w:val="24"/>
                <w:szCs w:val="24"/>
              </w:rPr>
            </w:pPr>
          </w:p>
        </w:tc>
      </w:tr>
      <w:tr w:rsidR="0030570D" w:rsidRPr="00F43988" w14:paraId="1D99DA56" w14:textId="77777777" w:rsidTr="001D443A">
        <w:tc>
          <w:tcPr>
            <w:tcW w:w="1560" w:type="dxa"/>
          </w:tcPr>
          <w:p w14:paraId="530438BC" w14:textId="77777777" w:rsidR="0030570D" w:rsidRPr="00F43988" w:rsidRDefault="0030570D" w:rsidP="001D443A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7.Повторение.</w:t>
            </w:r>
          </w:p>
        </w:tc>
        <w:tc>
          <w:tcPr>
            <w:tcW w:w="3686" w:type="dxa"/>
          </w:tcPr>
          <w:p w14:paraId="64017237" w14:textId="77777777" w:rsidR="0030570D" w:rsidRPr="00F43988" w:rsidRDefault="0030570D" w:rsidP="001D443A">
            <w:pPr>
              <w:rPr>
                <w:sz w:val="24"/>
                <w:szCs w:val="24"/>
              </w:rPr>
            </w:pPr>
          </w:p>
        </w:tc>
        <w:tc>
          <w:tcPr>
            <w:tcW w:w="7654" w:type="dxa"/>
          </w:tcPr>
          <w:p w14:paraId="268793BB" w14:textId="77777777" w:rsidR="00A977B6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1.День славянской письменности и культуры</w:t>
            </w:r>
          </w:p>
          <w:p w14:paraId="3A3B280D" w14:textId="77777777" w:rsidR="0030570D" w:rsidRPr="00F43988" w:rsidRDefault="00A977B6" w:rsidP="00A977B6">
            <w:pPr>
              <w:ind w:left="-57" w:right="-57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 2. Уроки здоровья (согласно плану)</w:t>
            </w:r>
          </w:p>
        </w:tc>
        <w:tc>
          <w:tcPr>
            <w:tcW w:w="1134" w:type="dxa"/>
          </w:tcPr>
          <w:p w14:paraId="0A7C60A1" w14:textId="77777777" w:rsidR="0030570D" w:rsidRPr="00F43988" w:rsidRDefault="00F43988" w:rsidP="001D443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99" w:type="dxa"/>
          </w:tcPr>
          <w:p w14:paraId="6093B529" w14:textId="77777777" w:rsidR="0030570D" w:rsidRPr="00F43988" w:rsidRDefault="002C4C35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1</w:t>
            </w:r>
          </w:p>
        </w:tc>
      </w:tr>
      <w:tr w:rsidR="0030570D" w:rsidRPr="00F43988" w14:paraId="1617B82E" w14:textId="77777777" w:rsidTr="001D443A">
        <w:tc>
          <w:tcPr>
            <w:tcW w:w="1560" w:type="dxa"/>
          </w:tcPr>
          <w:p w14:paraId="3259D30F" w14:textId="77777777" w:rsidR="0030570D" w:rsidRPr="00F43988" w:rsidRDefault="0030570D" w:rsidP="001D443A">
            <w:pPr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3686" w:type="dxa"/>
          </w:tcPr>
          <w:p w14:paraId="3B02BAAB" w14:textId="77777777" w:rsidR="0030570D" w:rsidRPr="00F43988" w:rsidRDefault="0030570D" w:rsidP="001D443A">
            <w:pPr>
              <w:rPr>
                <w:sz w:val="24"/>
                <w:szCs w:val="24"/>
              </w:rPr>
            </w:pPr>
          </w:p>
        </w:tc>
        <w:tc>
          <w:tcPr>
            <w:tcW w:w="7654" w:type="dxa"/>
          </w:tcPr>
          <w:p w14:paraId="72C01240" w14:textId="77777777" w:rsidR="0030570D" w:rsidRPr="00F43988" w:rsidRDefault="0030570D" w:rsidP="001D443A">
            <w:pPr>
              <w:ind w:left="-57" w:right="-57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D89232D" w14:textId="77777777" w:rsidR="0030570D" w:rsidRPr="00F43988" w:rsidRDefault="002C4C35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68</w:t>
            </w:r>
          </w:p>
        </w:tc>
        <w:tc>
          <w:tcPr>
            <w:tcW w:w="999" w:type="dxa"/>
          </w:tcPr>
          <w:p w14:paraId="21174DFD" w14:textId="77777777" w:rsidR="0030570D" w:rsidRPr="00F43988" w:rsidRDefault="00A977B6" w:rsidP="001D443A">
            <w:pPr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>5</w:t>
            </w:r>
          </w:p>
        </w:tc>
      </w:tr>
    </w:tbl>
    <w:p w14:paraId="27018B50" w14:textId="77777777" w:rsidR="003015B8" w:rsidRPr="00F43988" w:rsidRDefault="003015B8" w:rsidP="003015B8">
      <w:pPr>
        <w:rPr>
          <w:sz w:val="24"/>
          <w:szCs w:val="24"/>
        </w:rPr>
        <w:sectPr w:rsidR="003015B8" w:rsidRPr="00F43988" w:rsidSect="003015B8">
          <w:type w:val="continuous"/>
          <w:pgSz w:w="16838" w:h="11906" w:orient="landscape"/>
          <w:pgMar w:top="426" w:right="1134" w:bottom="1418" w:left="1134" w:header="708" w:footer="708" w:gutter="0"/>
          <w:cols w:space="720"/>
          <w:docGrid w:linePitch="326"/>
        </w:sectPr>
      </w:pPr>
    </w:p>
    <w:p w14:paraId="014A444C" w14:textId="77777777" w:rsidR="00713AB3" w:rsidRPr="00F43988" w:rsidRDefault="00713AB3" w:rsidP="00A977B6">
      <w:pPr>
        <w:rPr>
          <w:b/>
          <w:sz w:val="24"/>
          <w:szCs w:val="24"/>
        </w:rPr>
      </w:pPr>
    </w:p>
    <w:p w14:paraId="192ACEFC" w14:textId="77777777" w:rsidR="00805483" w:rsidRPr="00F43988" w:rsidRDefault="00805483" w:rsidP="00523900">
      <w:pPr>
        <w:jc w:val="center"/>
        <w:rPr>
          <w:b/>
          <w:sz w:val="24"/>
          <w:szCs w:val="24"/>
        </w:rPr>
      </w:pPr>
    </w:p>
    <w:p w14:paraId="1A5355F1" w14:textId="77777777" w:rsidR="00523900" w:rsidRDefault="00523900" w:rsidP="00523900">
      <w:pPr>
        <w:pStyle w:val="Default"/>
        <w:rPr>
          <w:color w:val="auto"/>
          <w:sz w:val="20"/>
          <w:szCs w:val="20"/>
        </w:rPr>
      </w:pPr>
    </w:p>
    <w:p w14:paraId="0A14CCF8" w14:textId="77777777" w:rsidR="00C35EA4" w:rsidRPr="00805483" w:rsidRDefault="00C35EA4" w:rsidP="00523900">
      <w:pPr>
        <w:pStyle w:val="Default"/>
        <w:rPr>
          <w:color w:val="auto"/>
          <w:sz w:val="20"/>
          <w:szCs w:val="20"/>
        </w:rPr>
      </w:pPr>
    </w:p>
    <w:p w14:paraId="5B07E9B9" w14:textId="77777777" w:rsidR="00523900" w:rsidRPr="00ED37FB" w:rsidRDefault="00523900" w:rsidP="00061FA1">
      <w:pPr>
        <w:pStyle w:val="Default"/>
        <w:jc w:val="center"/>
        <w:rPr>
          <w:b/>
          <w:sz w:val="28"/>
          <w:szCs w:val="28"/>
        </w:rPr>
      </w:pPr>
      <w:r w:rsidRPr="00ED37FB">
        <w:rPr>
          <w:b/>
          <w:sz w:val="28"/>
          <w:szCs w:val="28"/>
        </w:rPr>
        <w:t>Календарно – тематическое плани</w:t>
      </w:r>
      <w:r w:rsidR="00061FA1" w:rsidRPr="00ED37FB">
        <w:rPr>
          <w:b/>
          <w:sz w:val="28"/>
          <w:szCs w:val="28"/>
        </w:rPr>
        <w:t xml:space="preserve">рование по </w:t>
      </w:r>
      <w:proofErr w:type="gramStart"/>
      <w:r w:rsidR="00061FA1" w:rsidRPr="00ED37FB">
        <w:rPr>
          <w:b/>
          <w:sz w:val="28"/>
          <w:szCs w:val="28"/>
        </w:rPr>
        <w:t>геометрии  9</w:t>
      </w:r>
      <w:proofErr w:type="gramEnd"/>
      <w:r w:rsidR="00061FA1" w:rsidRPr="00ED37FB">
        <w:rPr>
          <w:b/>
          <w:sz w:val="28"/>
          <w:szCs w:val="28"/>
        </w:rPr>
        <w:t xml:space="preserve"> класс(</w:t>
      </w:r>
      <w:r w:rsidR="00713AB3" w:rsidRPr="00ED37FB">
        <w:rPr>
          <w:b/>
          <w:sz w:val="28"/>
          <w:szCs w:val="28"/>
        </w:rPr>
        <w:t xml:space="preserve"> </w:t>
      </w:r>
      <w:r w:rsidR="00061FA1" w:rsidRPr="00ED37FB">
        <w:rPr>
          <w:b/>
          <w:sz w:val="28"/>
          <w:szCs w:val="28"/>
        </w:rPr>
        <w:t>68</w:t>
      </w:r>
      <w:r w:rsidRPr="00ED37FB">
        <w:rPr>
          <w:b/>
          <w:sz w:val="28"/>
          <w:szCs w:val="28"/>
        </w:rPr>
        <w:t xml:space="preserve"> часов)</w:t>
      </w:r>
    </w:p>
    <w:p w14:paraId="599E3310" w14:textId="77777777" w:rsidR="00061FA1" w:rsidRPr="00ED37FB" w:rsidRDefault="00061FA1" w:rsidP="00523900">
      <w:pPr>
        <w:pStyle w:val="Default"/>
        <w:rPr>
          <w:color w:val="auto"/>
          <w:sz w:val="28"/>
          <w:szCs w:val="28"/>
        </w:rPr>
      </w:pPr>
    </w:p>
    <w:tbl>
      <w:tblPr>
        <w:tblW w:w="1502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524"/>
        <w:gridCol w:w="3827"/>
        <w:gridCol w:w="6804"/>
        <w:gridCol w:w="1134"/>
        <w:gridCol w:w="1134"/>
      </w:tblGrid>
      <w:tr w:rsidR="00F43988" w:rsidRPr="00ED37FB" w14:paraId="4B6848E0" w14:textId="77777777" w:rsidTr="00A71459">
        <w:trPr>
          <w:cantSplit/>
          <w:trHeight w:val="272"/>
        </w:trPr>
        <w:tc>
          <w:tcPr>
            <w:tcW w:w="602" w:type="dxa"/>
            <w:vMerge w:val="restart"/>
            <w:shd w:val="clear" w:color="auto" w:fill="auto"/>
          </w:tcPr>
          <w:p w14:paraId="2519CEAC" w14:textId="77777777" w:rsidR="00F43988" w:rsidRPr="00ED37FB" w:rsidRDefault="00F43988" w:rsidP="00200C95">
            <w:pPr>
              <w:jc w:val="both"/>
              <w:rPr>
                <w:b/>
                <w:sz w:val="24"/>
                <w:szCs w:val="24"/>
                <w:lang w:val="en-US"/>
              </w:rPr>
            </w:pPr>
            <w:r w:rsidRPr="00ED37FB">
              <w:rPr>
                <w:b/>
                <w:sz w:val="24"/>
                <w:szCs w:val="24"/>
              </w:rPr>
              <w:t>№</w:t>
            </w:r>
          </w:p>
          <w:p w14:paraId="6A1A5880" w14:textId="77777777" w:rsidR="00F43988" w:rsidRPr="00ED37FB" w:rsidRDefault="00F43988" w:rsidP="00200C95">
            <w:pPr>
              <w:jc w:val="both"/>
              <w:rPr>
                <w:b/>
                <w:sz w:val="24"/>
                <w:szCs w:val="24"/>
              </w:rPr>
            </w:pPr>
            <w:r w:rsidRPr="00ED37FB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1524" w:type="dxa"/>
            <w:vMerge w:val="restart"/>
          </w:tcPr>
          <w:p w14:paraId="0FC2134D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Перечень разделов</w:t>
            </w:r>
          </w:p>
        </w:tc>
        <w:tc>
          <w:tcPr>
            <w:tcW w:w="3827" w:type="dxa"/>
            <w:vMerge w:val="restart"/>
            <w:shd w:val="clear" w:color="auto" w:fill="auto"/>
          </w:tcPr>
          <w:p w14:paraId="236B1A8F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</w:p>
          <w:p w14:paraId="5EE6B285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  <w:r w:rsidRPr="00ED37FB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6804" w:type="dxa"/>
            <w:vMerge w:val="restart"/>
            <w:shd w:val="clear" w:color="auto" w:fill="auto"/>
          </w:tcPr>
          <w:p w14:paraId="535B7899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  <w:r w:rsidRPr="00ED37FB">
              <w:rPr>
                <w:b/>
                <w:sz w:val="24"/>
                <w:szCs w:val="24"/>
              </w:rPr>
              <w:t>Основные виды деятельности учащихся</w:t>
            </w:r>
          </w:p>
        </w:tc>
        <w:tc>
          <w:tcPr>
            <w:tcW w:w="2268" w:type="dxa"/>
            <w:gridSpan w:val="2"/>
          </w:tcPr>
          <w:p w14:paraId="772E6F14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  <w:r w:rsidRPr="00ED37FB">
              <w:rPr>
                <w:b/>
                <w:sz w:val="24"/>
                <w:szCs w:val="24"/>
              </w:rPr>
              <w:t>Дата проведения</w:t>
            </w:r>
          </w:p>
        </w:tc>
      </w:tr>
      <w:tr w:rsidR="00F43988" w:rsidRPr="00ED37FB" w14:paraId="415D2E82" w14:textId="77777777" w:rsidTr="00A71459">
        <w:trPr>
          <w:cantSplit/>
          <w:trHeight w:val="108"/>
        </w:trPr>
        <w:tc>
          <w:tcPr>
            <w:tcW w:w="602" w:type="dxa"/>
            <w:vMerge/>
            <w:shd w:val="clear" w:color="auto" w:fill="auto"/>
          </w:tcPr>
          <w:p w14:paraId="7AC0A7E4" w14:textId="77777777" w:rsidR="00F43988" w:rsidRPr="00ED37FB" w:rsidRDefault="00F43988" w:rsidP="00200C95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24" w:type="dxa"/>
            <w:vMerge/>
          </w:tcPr>
          <w:p w14:paraId="4BF5D2F5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827" w:type="dxa"/>
            <w:vMerge/>
            <w:shd w:val="clear" w:color="auto" w:fill="auto"/>
          </w:tcPr>
          <w:p w14:paraId="30AAE808" w14:textId="77777777" w:rsidR="00F43988" w:rsidRPr="00ED37FB" w:rsidRDefault="00F43988" w:rsidP="00200C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804" w:type="dxa"/>
            <w:vMerge/>
            <w:shd w:val="clear" w:color="auto" w:fill="auto"/>
            <w:textDirection w:val="btLr"/>
          </w:tcPr>
          <w:p w14:paraId="27944B62" w14:textId="77777777" w:rsidR="00F43988" w:rsidRPr="00ED37FB" w:rsidRDefault="00F43988" w:rsidP="00200C95">
            <w:pPr>
              <w:ind w:left="113" w:right="11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7F1CA539" w14:textId="77777777" w:rsidR="00F43988" w:rsidRPr="00ED37FB" w:rsidRDefault="00F43988" w:rsidP="002B735A">
            <w:pPr>
              <w:jc w:val="center"/>
              <w:rPr>
                <w:b/>
                <w:sz w:val="24"/>
                <w:szCs w:val="24"/>
              </w:rPr>
            </w:pPr>
            <w:r w:rsidRPr="00ED37FB">
              <w:rPr>
                <w:b/>
                <w:sz w:val="24"/>
                <w:szCs w:val="24"/>
              </w:rPr>
              <w:t>П</w:t>
            </w:r>
            <w:r>
              <w:rPr>
                <w:b/>
                <w:sz w:val="24"/>
                <w:szCs w:val="24"/>
              </w:rPr>
              <w:t>о п</w:t>
            </w:r>
            <w:r w:rsidRPr="00ED37FB">
              <w:rPr>
                <w:b/>
                <w:sz w:val="24"/>
                <w:szCs w:val="24"/>
              </w:rPr>
              <w:t>лан</w:t>
            </w:r>
            <w:r>
              <w:rPr>
                <w:b/>
                <w:sz w:val="24"/>
                <w:szCs w:val="24"/>
              </w:rPr>
              <w:t>у</w:t>
            </w:r>
          </w:p>
          <w:p w14:paraId="08FB6582" w14:textId="77777777" w:rsidR="00F43988" w:rsidRPr="00ED37FB" w:rsidRDefault="00F43988" w:rsidP="002B735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2F71F1FC" w14:textId="77777777" w:rsidR="00F43988" w:rsidRPr="00ED37FB" w:rsidRDefault="00F43988" w:rsidP="002B735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По </w:t>
            </w:r>
            <w:r w:rsidRPr="00ED37FB">
              <w:rPr>
                <w:b/>
                <w:sz w:val="24"/>
                <w:szCs w:val="24"/>
              </w:rPr>
              <w:t>факт</w:t>
            </w:r>
            <w:r>
              <w:rPr>
                <w:b/>
                <w:sz w:val="24"/>
                <w:szCs w:val="24"/>
              </w:rPr>
              <w:t>у</w:t>
            </w:r>
          </w:p>
        </w:tc>
      </w:tr>
      <w:tr w:rsidR="00F43988" w:rsidRPr="00ED37FB" w14:paraId="1AC65392" w14:textId="77777777" w:rsidTr="00A71459">
        <w:trPr>
          <w:cantSplit/>
          <w:trHeight w:val="279"/>
        </w:trPr>
        <w:tc>
          <w:tcPr>
            <w:tcW w:w="602" w:type="dxa"/>
            <w:shd w:val="clear" w:color="auto" w:fill="auto"/>
          </w:tcPr>
          <w:p w14:paraId="2ECE0286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3043AB9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F1AA2B0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Повторение пройденного в 8 классе</w:t>
            </w:r>
          </w:p>
        </w:tc>
        <w:tc>
          <w:tcPr>
            <w:tcW w:w="6804" w:type="dxa"/>
          </w:tcPr>
          <w:p w14:paraId="2BE003D1" w14:textId="77777777" w:rsidR="00B93E80" w:rsidRDefault="00B93E80" w:rsidP="00200C95">
            <w:pPr>
              <w:jc w:val="center"/>
              <w:rPr>
                <w:sz w:val="24"/>
                <w:szCs w:val="24"/>
              </w:rPr>
            </w:pPr>
          </w:p>
          <w:p w14:paraId="4BFF4683" w14:textId="77777777" w:rsidR="00F43988" w:rsidRPr="00ED37FB" w:rsidRDefault="00F43988" w:rsidP="00B93E80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B40E469" w14:textId="0168D51C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23875B4D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B93E80" w:rsidRPr="00ED37FB" w14:paraId="40696BBD" w14:textId="77777777" w:rsidTr="000E1414">
        <w:trPr>
          <w:cantSplit/>
          <w:trHeight w:val="562"/>
        </w:trPr>
        <w:tc>
          <w:tcPr>
            <w:tcW w:w="602" w:type="dxa"/>
            <w:shd w:val="clear" w:color="auto" w:fill="auto"/>
          </w:tcPr>
          <w:p w14:paraId="4580BD2A" w14:textId="77777777" w:rsidR="00B93E80" w:rsidRPr="00ED37FB" w:rsidRDefault="00B93E80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76E5C5C7" w14:textId="77777777" w:rsidR="00B93E80" w:rsidRPr="00ED37FB" w:rsidRDefault="00B93E80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color w:val="000000"/>
                <w:sz w:val="24"/>
                <w:szCs w:val="24"/>
                <w:shd w:val="clear" w:color="auto" w:fill="FFFFFF"/>
              </w:rPr>
              <w:t>Векторы</w:t>
            </w:r>
            <w:r>
              <w:rPr>
                <w:b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827" w:type="dxa"/>
            <w:shd w:val="clear" w:color="auto" w:fill="auto"/>
          </w:tcPr>
          <w:p w14:paraId="67E1551B" w14:textId="77777777" w:rsidR="00B93E80" w:rsidRPr="00ED37FB" w:rsidRDefault="00B93E80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  <w:vMerge w:val="restart"/>
          </w:tcPr>
          <w:p w14:paraId="4A8AE9B7" w14:textId="77777777" w:rsidR="00B93E80" w:rsidRPr="00ED37FB" w:rsidRDefault="00B93E80" w:rsidP="00B93E80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определение и иллюстрировать понятие вектора. Формирование представления о математической науке как сфере человеческой деятельности</w:t>
            </w:r>
          </w:p>
        </w:tc>
        <w:tc>
          <w:tcPr>
            <w:tcW w:w="1134" w:type="dxa"/>
          </w:tcPr>
          <w:p w14:paraId="4E34E374" w14:textId="77777777" w:rsidR="00B93E80" w:rsidRDefault="00B93E80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E06A80A" w14:textId="77777777" w:rsidR="00B93E80" w:rsidRPr="00ED37FB" w:rsidRDefault="00B93E80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708FEDAA" w14:textId="77777777" w:rsidTr="00A71459">
        <w:trPr>
          <w:cantSplit/>
          <w:trHeight w:val="303"/>
        </w:trPr>
        <w:tc>
          <w:tcPr>
            <w:tcW w:w="602" w:type="dxa"/>
            <w:shd w:val="clear" w:color="auto" w:fill="auto"/>
          </w:tcPr>
          <w:p w14:paraId="2756FEEA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4F7E14E6" w14:textId="77777777" w:rsidR="00F43988" w:rsidRPr="00ED37FB" w:rsidRDefault="00F43988" w:rsidP="002B735A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2F496BE" w14:textId="77777777" w:rsidR="00F43988" w:rsidRPr="00ED37FB" w:rsidRDefault="00F43988" w:rsidP="002B735A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Понятие вектора.</w:t>
            </w:r>
          </w:p>
        </w:tc>
        <w:tc>
          <w:tcPr>
            <w:tcW w:w="6804" w:type="dxa"/>
            <w:vMerge/>
          </w:tcPr>
          <w:p w14:paraId="6C47D308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A77DC36" w14:textId="5D4D262F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0347B24D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B61F3BC" w14:textId="77777777" w:rsidTr="00A71459">
        <w:trPr>
          <w:cantSplit/>
          <w:trHeight w:val="217"/>
        </w:trPr>
        <w:tc>
          <w:tcPr>
            <w:tcW w:w="602" w:type="dxa"/>
            <w:shd w:val="clear" w:color="auto" w:fill="auto"/>
          </w:tcPr>
          <w:p w14:paraId="5C9D8DB7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1524" w:type="dxa"/>
          </w:tcPr>
          <w:p w14:paraId="2352991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2C811F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Равенство векторов.</w:t>
            </w:r>
          </w:p>
        </w:tc>
        <w:tc>
          <w:tcPr>
            <w:tcW w:w="6804" w:type="dxa"/>
            <w:vMerge/>
          </w:tcPr>
          <w:p w14:paraId="406658A5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1638DF4" w14:textId="0ED052AA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5349A594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56367F1E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07D04C64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14:paraId="5D0F4AA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EB0D17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Откладывание вектора от данной точки.</w:t>
            </w:r>
          </w:p>
        </w:tc>
        <w:tc>
          <w:tcPr>
            <w:tcW w:w="6804" w:type="dxa"/>
          </w:tcPr>
          <w:p w14:paraId="505FF341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определение длины вектора, коллинеарных векторов, равных векторов, формирование умения работать с текстом. Формирование умения разложения по двум неколлинеарным векторам. Овладение геометрическим языком.</w:t>
            </w:r>
          </w:p>
        </w:tc>
        <w:tc>
          <w:tcPr>
            <w:tcW w:w="1134" w:type="dxa"/>
          </w:tcPr>
          <w:p w14:paraId="0C03F396" w14:textId="40D8F228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2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0EA4755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5D1B026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03B78D0D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524" w:type="dxa"/>
          </w:tcPr>
          <w:p w14:paraId="33AAD57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BCBCA0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Сумма двух векторов</w:t>
            </w:r>
          </w:p>
          <w:p w14:paraId="1411AD2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052BB53E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Овладение законами сложения </w:t>
            </w:r>
            <w:proofErr w:type="gramStart"/>
            <w:r w:rsidRPr="00ED37FB">
              <w:rPr>
                <w:sz w:val="24"/>
                <w:szCs w:val="24"/>
              </w:rPr>
              <w:t>векторов .Формирование</w:t>
            </w:r>
            <w:proofErr w:type="gramEnd"/>
            <w:r w:rsidRPr="00ED37FB">
              <w:rPr>
                <w:sz w:val="24"/>
                <w:szCs w:val="24"/>
              </w:rPr>
              <w:t xml:space="preserve"> у учащихся умений построения и реализации новых </w:t>
            </w:r>
            <w:proofErr w:type="spellStart"/>
            <w:r w:rsidRPr="00ED37FB">
              <w:rPr>
                <w:sz w:val="24"/>
                <w:szCs w:val="24"/>
              </w:rPr>
              <w:t>знаний,построение</w:t>
            </w:r>
            <w:proofErr w:type="spellEnd"/>
            <w:r w:rsidRPr="00ED37FB">
              <w:rPr>
                <w:sz w:val="24"/>
                <w:szCs w:val="24"/>
              </w:rPr>
              <w:t xml:space="preserve"> алгоритма действий, выполнение практических </w:t>
            </w:r>
          </w:p>
        </w:tc>
        <w:tc>
          <w:tcPr>
            <w:tcW w:w="1134" w:type="dxa"/>
          </w:tcPr>
          <w:p w14:paraId="78D4AE5D" w14:textId="5ED2D5E4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5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12321163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53FFD799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785F6995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7F6279C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FE6C2D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Сумма нескольких векторов. Вычитание векторов</w:t>
            </w:r>
          </w:p>
        </w:tc>
        <w:tc>
          <w:tcPr>
            <w:tcW w:w="6804" w:type="dxa"/>
          </w:tcPr>
          <w:p w14:paraId="52CDECE7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Овладение законами сложения </w:t>
            </w:r>
            <w:proofErr w:type="gramStart"/>
            <w:r w:rsidRPr="00ED37FB">
              <w:rPr>
                <w:sz w:val="24"/>
                <w:szCs w:val="24"/>
              </w:rPr>
              <w:t>векторов .Формирование</w:t>
            </w:r>
            <w:proofErr w:type="gramEnd"/>
            <w:r w:rsidRPr="00ED37FB">
              <w:rPr>
                <w:sz w:val="24"/>
                <w:szCs w:val="24"/>
              </w:rPr>
              <w:t xml:space="preserve"> у учащихся умений построения и реализации новых </w:t>
            </w:r>
            <w:proofErr w:type="spellStart"/>
            <w:r w:rsidRPr="00ED37FB">
              <w:rPr>
                <w:sz w:val="24"/>
                <w:szCs w:val="24"/>
              </w:rPr>
              <w:t>знаний,построение</w:t>
            </w:r>
            <w:proofErr w:type="spellEnd"/>
            <w:r w:rsidRPr="00ED37FB">
              <w:rPr>
                <w:sz w:val="24"/>
                <w:szCs w:val="24"/>
              </w:rPr>
              <w:t xml:space="preserve"> алгоритма действий, выполнение практических заданий</w:t>
            </w:r>
          </w:p>
        </w:tc>
        <w:tc>
          <w:tcPr>
            <w:tcW w:w="1134" w:type="dxa"/>
          </w:tcPr>
          <w:p w14:paraId="41062D50" w14:textId="4DBDF6F2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25053646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DE01984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18FEDCF4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7</w:t>
            </w:r>
          </w:p>
        </w:tc>
        <w:tc>
          <w:tcPr>
            <w:tcW w:w="1524" w:type="dxa"/>
          </w:tcPr>
          <w:p w14:paraId="046F445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B9DDDA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теме: «Сложение и вычитание векторов»</w:t>
            </w:r>
          </w:p>
        </w:tc>
        <w:tc>
          <w:tcPr>
            <w:tcW w:w="6804" w:type="dxa"/>
          </w:tcPr>
          <w:p w14:paraId="324D28E9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Овладение законами сложения векторов. Формирование у учащихся способности к рефлексивной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деятельности:составление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опорного конспекта по теме урока,</w:t>
            </w:r>
          </w:p>
        </w:tc>
        <w:tc>
          <w:tcPr>
            <w:tcW w:w="1134" w:type="dxa"/>
          </w:tcPr>
          <w:p w14:paraId="552732EF" w14:textId="356ED20A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2</w:t>
            </w:r>
            <w:r w:rsidR="00F43988" w:rsidRPr="00ED37FB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5BD9CED1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644EF1C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293FC4E1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1524" w:type="dxa"/>
          </w:tcPr>
          <w:p w14:paraId="0E70C31C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6F9B4B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Умножение вектора на число</w:t>
            </w:r>
          </w:p>
        </w:tc>
        <w:tc>
          <w:tcPr>
            <w:tcW w:w="6804" w:type="dxa"/>
          </w:tcPr>
          <w:p w14:paraId="04964BB0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умения выполнять операции над векторами. Формирование умения </w:t>
            </w:r>
            <w:proofErr w:type="gramStart"/>
            <w:r w:rsidRPr="00ED37FB">
              <w:rPr>
                <w:sz w:val="24"/>
                <w:szCs w:val="24"/>
              </w:rPr>
              <w:t>ясно ,</w:t>
            </w:r>
            <w:proofErr w:type="gramEnd"/>
            <w:r w:rsidRPr="00ED37FB">
              <w:rPr>
                <w:sz w:val="24"/>
                <w:szCs w:val="24"/>
              </w:rPr>
              <w:t xml:space="preserve"> точно ,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14E260CD" w14:textId="02089C9C" w:rsidR="00F43988" w:rsidRPr="007A3738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6</w:t>
            </w:r>
            <w:r w:rsidR="00F43988" w:rsidRPr="007A3738">
              <w:rPr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4BA8655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117B515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6D95CE99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9</w:t>
            </w:r>
          </w:p>
        </w:tc>
        <w:tc>
          <w:tcPr>
            <w:tcW w:w="1524" w:type="dxa"/>
          </w:tcPr>
          <w:p w14:paraId="2723C41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2264740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Применение векторов к решению задач</w:t>
            </w:r>
          </w:p>
        </w:tc>
        <w:tc>
          <w:tcPr>
            <w:tcW w:w="6804" w:type="dxa"/>
          </w:tcPr>
          <w:p w14:paraId="31883220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Формирование умения выполнять операции над векторами. Формирование у учащихся способности к рефлексивной деятельности.</w:t>
            </w:r>
          </w:p>
        </w:tc>
        <w:tc>
          <w:tcPr>
            <w:tcW w:w="1134" w:type="dxa"/>
          </w:tcPr>
          <w:p w14:paraId="50F7C13A" w14:textId="262433E8" w:rsidR="00F43988" w:rsidRPr="00ED37FB" w:rsidRDefault="00E46B6F" w:rsidP="00B20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29.09</w:t>
            </w:r>
          </w:p>
        </w:tc>
        <w:tc>
          <w:tcPr>
            <w:tcW w:w="1134" w:type="dxa"/>
          </w:tcPr>
          <w:p w14:paraId="4BBCB27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F888774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258ABA67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10</w:t>
            </w:r>
          </w:p>
        </w:tc>
        <w:tc>
          <w:tcPr>
            <w:tcW w:w="1524" w:type="dxa"/>
          </w:tcPr>
          <w:p w14:paraId="561DB7B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D1EC1F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Средняя линия трапеции</w:t>
            </w:r>
          </w:p>
        </w:tc>
        <w:tc>
          <w:tcPr>
            <w:tcW w:w="6804" w:type="dxa"/>
          </w:tcPr>
          <w:p w14:paraId="30035D85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Формирование навыков самоанализа и самоконтроля. Формирование умения выполнять операции над векторами.</w:t>
            </w:r>
          </w:p>
        </w:tc>
        <w:tc>
          <w:tcPr>
            <w:tcW w:w="1134" w:type="dxa"/>
          </w:tcPr>
          <w:p w14:paraId="0C2793C8" w14:textId="7F3FBDB5" w:rsidR="00F43988" w:rsidRPr="00ED37FB" w:rsidRDefault="00E46B6F" w:rsidP="00E46B6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655D18AD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12A69896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73C1487A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59065A4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Метод координат</w:t>
            </w: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827" w:type="dxa"/>
            <w:shd w:val="clear" w:color="auto" w:fill="auto"/>
          </w:tcPr>
          <w:p w14:paraId="63C1DCE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1F44BA4D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AABE5C7" w14:textId="77777777" w:rsidR="00F43988" w:rsidRPr="00ED37FB" w:rsidRDefault="00F43988" w:rsidP="00523900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F9AD9EA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603BED80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1C387D46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11</w:t>
            </w:r>
          </w:p>
        </w:tc>
        <w:tc>
          <w:tcPr>
            <w:tcW w:w="1524" w:type="dxa"/>
          </w:tcPr>
          <w:p w14:paraId="3E2AA48C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4F7589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Разложение вектора по двум неколлинеарным векторам</w:t>
            </w:r>
          </w:p>
        </w:tc>
        <w:tc>
          <w:tcPr>
            <w:tcW w:w="6804" w:type="dxa"/>
          </w:tcPr>
          <w:p w14:paraId="200E6882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Выполнять разложение вектора на составляющие. Формирование умения иллюстрировать понятия вектора, Умение понимать смысл поставленной задачи, умение выстраивать аргументацию. </w:t>
            </w:r>
          </w:p>
        </w:tc>
        <w:tc>
          <w:tcPr>
            <w:tcW w:w="1134" w:type="dxa"/>
          </w:tcPr>
          <w:p w14:paraId="63CBF9EC" w14:textId="25105954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233FC381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20B39A2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761325D5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12</w:t>
            </w:r>
          </w:p>
        </w:tc>
        <w:tc>
          <w:tcPr>
            <w:tcW w:w="1524" w:type="dxa"/>
          </w:tcPr>
          <w:p w14:paraId="579F508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5E0C6C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Координаты вектора</w:t>
            </w:r>
          </w:p>
          <w:p w14:paraId="6B366634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20FBD5A6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Объяснять и иллюстрировать понятия декартовой системы </w:t>
            </w:r>
            <w:proofErr w:type="gramStart"/>
            <w:r w:rsidRPr="00ED37FB">
              <w:rPr>
                <w:sz w:val="24"/>
                <w:szCs w:val="24"/>
              </w:rPr>
              <w:t>координат  Использовать</w:t>
            </w:r>
            <w:proofErr w:type="gramEnd"/>
            <w:r w:rsidRPr="00ED37FB">
              <w:rPr>
                <w:sz w:val="24"/>
                <w:szCs w:val="24"/>
              </w:rPr>
              <w:t xml:space="preserve"> понятия векторов и координаты векторов для решения задач, овладение геометрическим языком, умение использовать его для описания предметов</w:t>
            </w:r>
          </w:p>
        </w:tc>
        <w:tc>
          <w:tcPr>
            <w:tcW w:w="1134" w:type="dxa"/>
          </w:tcPr>
          <w:p w14:paraId="78400569" w14:textId="69717F79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0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4B1C919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182982E" w14:textId="77777777" w:rsidTr="00A71459">
        <w:trPr>
          <w:cantSplit/>
          <w:trHeight w:val="762"/>
        </w:trPr>
        <w:tc>
          <w:tcPr>
            <w:tcW w:w="602" w:type="dxa"/>
            <w:shd w:val="clear" w:color="auto" w:fill="auto"/>
          </w:tcPr>
          <w:p w14:paraId="23AED086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13</w:t>
            </w:r>
          </w:p>
          <w:p w14:paraId="048261E6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24" w:type="dxa"/>
          </w:tcPr>
          <w:p w14:paraId="18F2776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8DB121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Простейшие задачи в координатах расстояние между точками</w:t>
            </w:r>
          </w:p>
        </w:tc>
        <w:tc>
          <w:tcPr>
            <w:tcW w:w="6804" w:type="dxa"/>
          </w:tcPr>
          <w:p w14:paraId="7750EEBD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Использовать понятия векторов и координаты векторов для решения задач по физике, географии и другим учебным предметам. Формирование у учащихся способности к рефлексивной деятельности.</w:t>
            </w:r>
          </w:p>
        </w:tc>
        <w:tc>
          <w:tcPr>
            <w:tcW w:w="1134" w:type="dxa"/>
          </w:tcPr>
          <w:p w14:paraId="76E3BD52" w14:textId="68963B5A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3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19E2EBF3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EAE0976" w14:textId="77777777" w:rsidTr="00A71459">
        <w:trPr>
          <w:cantSplit/>
          <w:trHeight w:val="841"/>
        </w:trPr>
        <w:tc>
          <w:tcPr>
            <w:tcW w:w="602" w:type="dxa"/>
            <w:shd w:val="clear" w:color="auto" w:fill="auto"/>
          </w:tcPr>
          <w:p w14:paraId="7A14DA73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14</w:t>
            </w:r>
          </w:p>
        </w:tc>
        <w:tc>
          <w:tcPr>
            <w:tcW w:w="1524" w:type="dxa"/>
          </w:tcPr>
          <w:p w14:paraId="0D0D616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55E1DA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Простейшие задачи в </w:t>
            </w:r>
            <w:proofErr w:type="gramStart"/>
            <w:r w:rsidRPr="00ED37FB">
              <w:rPr>
                <w:sz w:val="24"/>
                <w:szCs w:val="24"/>
              </w:rPr>
              <w:t>координатах .</w:t>
            </w:r>
            <w:proofErr w:type="gramEnd"/>
            <w:r w:rsidRPr="00ED37FB">
              <w:rPr>
                <w:sz w:val="24"/>
                <w:szCs w:val="24"/>
              </w:rPr>
              <w:t xml:space="preserve"> Координаты середины отрезка.</w:t>
            </w:r>
          </w:p>
        </w:tc>
        <w:tc>
          <w:tcPr>
            <w:tcW w:w="6804" w:type="dxa"/>
          </w:tcPr>
          <w:p w14:paraId="16A49831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Применять полученные знания по физике, пользоваться формулой вычисления расстояния между точками по известным координатам и середины отрезка. Развитие пространственных представлений и изобразительных умений</w:t>
            </w:r>
          </w:p>
        </w:tc>
        <w:tc>
          <w:tcPr>
            <w:tcW w:w="1134" w:type="dxa"/>
          </w:tcPr>
          <w:p w14:paraId="436F4154" w14:textId="304A1B6D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1E2A0FD4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5A133DCC" w14:textId="77777777" w:rsidTr="00A71459">
        <w:trPr>
          <w:cantSplit/>
          <w:trHeight w:val="571"/>
        </w:trPr>
        <w:tc>
          <w:tcPr>
            <w:tcW w:w="602" w:type="dxa"/>
            <w:shd w:val="clear" w:color="auto" w:fill="auto"/>
          </w:tcPr>
          <w:p w14:paraId="05ADDEB8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15</w:t>
            </w:r>
          </w:p>
          <w:p w14:paraId="7A45ED11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67A4962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021C62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Уравнения фигур Уравнение окружности</w:t>
            </w:r>
          </w:p>
        </w:tc>
        <w:tc>
          <w:tcPr>
            <w:tcW w:w="6804" w:type="dxa"/>
          </w:tcPr>
          <w:p w14:paraId="1ABC0B3B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Выполнять действия над векторами, использовать уравнения фигур для решения задач. Формирование креативности мышления.</w:t>
            </w:r>
          </w:p>
        </w:tc>
        <w:tc>
          <w:tcPr>
            <w:tcW w:w="1134" w:type="dxa"/>
          </w:tcPr>
          <w:p w14:paraId="3B07A555" w14:textId="0F3FFB52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0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2F5E91F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9F6C356" w14:textId="77777777" w:rsidTr="00A71459">
        <w:trPr>
          <w:cantSplit/>
          <w:trHeight w:val="835"/>
        </w:trPr>
        <w:tc>
          <w:tcPr>
            <w:tcW w:w="602" w:type="dxa"/>
            <w:shd w:val="clear" w:color="auto" w:fill="auto"/>
          </w:tcPr>
          <w:p w14:paraId="2F369F5D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16</w:t>
            </w:r>
          </w:p>
        </w:tc>
        <w:tc>
          <w:tcPr>
            <w:tcW w:w="1524" w:type="dxa"/>
          </w:tcPr>
          <w:p w14:paraId="5D8C8DF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42F657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Уравнения </w:t>
            </w:r>
            <w:proofErr w:type="gramStart"/>
            <w:r w:rsidRPr="00ED37FB">
              <w:rPr>
                <w:sz w:val="24"/>
                <w:szCs w:val="24"/>
              </w:rPr>
              <w:t>фигур .Решение</w:t>
            </w:r>
            <w:proofErr w:type="gramEnd"/>
            <w:r w:rsidRPr="00ED37FB">
              <w:rPr>
                <w:sz w:val="24"/>
                <w:szCs w:val="24"/>
              </w:rPr>
              <w:t xml:space="preserve"> задач по теме « Уравнение окружности»</w:t>
            </w:r>
          </w:p>
        </w:tc>
        <w:tc>
          <w:tcPr>
            <w:tcW w:w="6804" w:type="dxa"/>
          </w:tcPr>
          <w:p w14:paraId="59548888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Использование векторного метода при решении задач на вычисление и доказательства. 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1B069E74" w14:textId="221BEBB3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4</w:t>
            </w:r>
            <w:r w:rsidR="00F43988" w:rsidRPr="00ED37FB">
              <w:rPr>
                <w:sz w:val="24"/>
                <w:szCs w:val="24"/>
              </w:rPr>
              <w:t>.10</w:t>
            </w:r>
          </w:p>
        </w:tc>
        <w:tc>
          <w:tcPr>
            <w:tcW w:w="1134" w:type="dxa"/>
          </w:tcPr>
          <w:p w14:paraId="67F981D5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544B5403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3AB096DB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17</w:t>
            </w:r>
          </w:p>
        </w:tc>
        <w:tc>
          <w:tcPr>
            <w:tcW w:w="1524" w:type="dxa"/>
          </w:tcPr>
          <w:p w14:paraId="2398168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CA4A05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Уравнения фигур Уравнение окружности и прямой. </w:t>
            </w:r>
          </w:p>
        </w:tc>
        <w:tc>
          <w:tcPr>
            <w:tcW w:w="6804" w:type="dxa"/>
          </w:tcPr>
          <w:p w14:paraId="72A71F83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Применять векторы и координаты для решения геометрических задач на вычисление длин углов. 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1070C780" w14:textId="5B02AD8C" w:rsidR="00F43988" w:rsidRPr="00F43988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27.10</w:t>
            </w:r>
          </w:p>
        </w:tc>
        <w:tc>
          <w:tcPr>
            <w:tcW w:w="1134" w:type="dxa"/>
          </w:tcPr>
          <w:p w14:paraId="51A223F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0D1822D" w14:textId="77777777" w:rsidTr="00A71459">
        <w:trPr>
          <w:cantSplit/>
          <w:trHeight w:val="882"/>
        </w:trPr>
        <w:tc>
          <w:tcPr>
            <w:tcW w:w="602" w:type="dxa"/>
            <w:shd w:val="clear" w:color="auto" w:fill="auto"/>
          </w:tcPr>
          <w:p w14:paraId="68E2CC48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18</w:t>
            </w:r>
          </w:p>
          <w:p w14:paraId="5FC3D426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76AEA88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583D3A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Решение задач по теме: «Метод координат» использование векторов в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физике,разложение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вектора на составляющие.</w:t>
            </w:r>
          </w:p>
        </w:tc>
        <w:tc>
          <w:tcPr>
            <w:tcW w:w="6804" w:type="dxa"/>
          </w:tcPr>
          <w:p w14:paraId="4D5C7A46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Использование векторного метода при решении задач на вычисление и доказательства. 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самоконтроль. Использование скалярного произведения векторов для нахождения угла между векторами.</w:t>
            </w:r>
          </w:p>
        </w:tc>
        <w:tc>
          <w:tcPr>
            <w:tcW w:w="1134" w:type="dxa"/>
          </w:tcPr>
          <w:p w14:paraId="6FCBB4E1" w14:textId="7A61D8EA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74E719B1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4012E22" w14:textId="77777777" w:rsidTr="00A71459">
        <w:trPr>
          <w:cantSplit/>
          <w:trHeight w:val="624"/>
        </w:trPr>
        <w:tc>
          <w:tcPr>
            <w:tcW w:w="602" w:type="dxa"/>
            <w:shd w:val="clear" w:color="auto" w:fill="auto"/>
          </w:tcPr>
          <w:p w14:paraId="607BE152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19</w:t>
            </w:r>
          </w:p>
        </w:tc>
        <w:tc>
          <w:tcPr>
            <w:tcW w:w="1524" w:type="dxa"/>
          </w:tcPr>
          <w:p w14:paraId="0B7FF2F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699927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Использование уравнений окружности и прямой </w:t>
            </w:r>
            <w:proofErr w:type="gramStart"/>
            <w:r w:rsidRPr="00ED37FB">
              <w:rPr>
                <w:sz w:val="24"/>
                <w:szCs w:val="24"/>
              </w:rPr>
              <w:t>при решение</w:t>
            </w:r>
            <w:proofErr w:type="gramEnd"/>
            <w:r w:rsidRPr="00ED37FB">
              <w:rPr>
                <w:sz w:val="24"/>
                <w:szCs w:val="24"/>
              </w:rPr>
              <w:t xml:space="preserve"> задач</w:t>
            </w:r>
          </w:p>
        </w:tc>
        <w:tc>
          <w:tcPr>
            <w:tcW w:w="6804" w:type="dxa"/>
          </w:tcPr>
          <w:p w14:paraId="0C951F80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Использовать изученные методы, проводить доказательства, выполнять опровержение. 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4FE6286C" w14:textId="15D516FA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0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4BA9968B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BD07EFD" w14:textId="77777777" w:rsidTr="00A71459">
        <w:trPr>
          <w:cantSplit/>
          <w:trHeight w:val="413"/>
        </w:trPr>
        <w:tc>
          <w:tcPr>
            <w:tcW w:w="602" w:type="dxa"/>
            <w:shd w:val="clear" w:color="auto" w:fill="auto"/>
          </w:tcPr>
          <w:p w14:paraId="7C53ADCF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20</w:t>
            </w:r>
          </w:p>
        </w:tc>
        <w:tc>
          <w:tcPr>
            <w:tcW w:w="1524" w:type="dxa"/>
          </w:tcPr>
          <w:p w14:paraId="313FC7C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6DFCE3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Контрольная работа по теме «Векторы. Метод координат»</w:t>
            </w:r>
          </w:p>
        </w:tc>
        <w:tc>
          <w:tcPr>
            <w:tcW w:w="6804" w:type="dxa"/>
          </w:tcPr>
          <w:p w14:paraId="02F72BA4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5F51D844" w14:textId="4D8723E0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4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61E2908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5EBB1A2" w14:textId="77777777" w:rsidTr="00A71459">
        <w:trPr>
          <w:cantSplit/>
          <w:trHeight w:val="413"/>
        </w:trPr>
        <w:tc>
          <w:tcPr>
            <w:tcW w:w="602" w:type="dxa"/>
            <w:shd w:val="clear" w:color="auto" w:fill="auto"/>
          </w:tcPr>
          <w:p w14:paraId="18A47CDD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7956F2A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Соотношения между сторонами и углами треугольника </w:t>
            </w:r>
          </w:p>
        </w:tc>
        <w:tc>
          <w:tcPr>
            <w:tcW w:w="3827" w:type="dxa"/>
            <w:shd w:val="clear" w:color="auto" w:fill="auto"/>
          </w:tcPr>
          <w:p w14:paraId="17A84F6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2EFC098D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60730DB" w14:textId="77777777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CE9F1BD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B342D27" w14:textId="77777777" w:rsidTr="00A71459">
        <w:trPr>
          <w:cantSplit/>
          <w:trHeight w:val="726"/>
        </w:trPr>
        <w:tc>
          <w:tcPr>
            <w:tcW w:w="602" w:type="dxa"/>
            <w:shd w:val="clear" w:color="auto" w:fill="auto"/>
          </w:tcPr>
          <w:p w14:paraId="5E0A62C0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21</w:t>
            </w:r>
          </w:p>
        </w:tc>
        <w:tc>
          <w:tcPr>
            <w:tcW w:w="1524" w:type="dxa"/>
          </w:tcPr>
          <w:p w14:paraId="4F7B43D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6E6F5C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Тригонометрические функции острого угла в прямоугольном треугольнике. </w:t>
            </w:r>
          </w:p>
          <w:p w14:paraId="2570EA7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Синус, косинус и тангенс угла.</w:t>
            </w:r>
          </w:p>
        </w:tc>
        <w:tc>
          <w:tcPr>
            <w:tcW w:w="6804" w:type="dxa"/>
          </w:tcPr>
          <w:p w14:paraId="77DF3F53" w14:textId="77777777" w:rsidR="00F43988" w:rsidRPr="00ED37FB" w:rsidRDefault="00F43988" w:rsidP="008A1AAA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определение и иллюстрировать понятия синуса, косинуса, тангенса и котангенса, острого угла, прямоугольного треугольника. Овладение геометрическим языком.</w:t>
            </w:r>
          </w:p>
        </w:tc>
        <w:tc>
          <w:tcPr>
            <w:tcW w:w="1134" w:type="dxa"/>
          </w:tcPr>
          <w:p w14:paraId="4A8D5587" w14:textId="32D4BF23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2B16F7FB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292F158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0BB50A43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22</w:t>
            </w:r>
          </w:p>
        </w:tc>
        <w:tc>
          <w:tcPr>
            <w:tcW w:w="1524" w:type="dxa"/>
          </w:tcPr>
          <w:p w14:paraId="3B575EB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1D8888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Тригонометрические функции тупого угла в прямоугольном треугольнике.</w:t>
            </w:r>
          </w:p>
          <w:p w14:paraId="0AFAE09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Основное тригонометрическое тождество. Формулы приведения.</w:t>
            </w:r>
          </w:p>
        </w:tc>
        <w:tc>
          <w:tcPr>
            <w:tcW w:w="6804" w:type="dxa"/>
          </w:tcPr>
          <w:p w14:paraId="5587AFA4" w14:textId="77777777" w:rsidR="00F43988" w:rsidRPr="00ED37FB" w:rsidRDefault="00F43988" w:rsidP="00200C95">
            <w:pPr>
              <w:snapToGrid w:val="0"/>
              <w:jc w:val="both"/>
              <w:rPr>
                <w:iCs/>
                <w:sz w:val="24"/>
                <w:szCs w:val="24"/>
              </w:rPr>
            </w:pPr>
            <w:r w:rsidRPr="00ED37FB">
              <w:rPr>
                <w:iCs/>
                <w:sz w:val="24"/>
                <w:szCs w:val="24"/>
              </w:rPr>
              <w:t>Формулировать и разъяснять основное тригонометрическое тождество, вычислять значение угла по одной из его заданных функций.</w:t>
            </w:r>
          </w:p>
        </w:tc>
        <w:tc>
          <w:tcPr>
            <w:tcW w:w="1134" w:type="dxa"/>
          </w:tcPr>
          <w:p w14:paraId="516A00CB" w14:textId="198E7C91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1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6AAD39E5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6D0E315" w14:textId="77777777" w:rsidTr="00A71459">
        <w:trPr>
          <w:cantSplit/>
          <w:trHeight w:val="429"/>
        </w:trPr>
        <w:tc>
          <w:tcPr>
            <w:tcW w:w="602" w:type="dxa"/>
            <w:shd w:val="clear" w:color="auto" w:fill="auto"/>
          </w:tcPr>
          <w:p w14:paraId="2A4166B5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23</w:t>
            </w:r>
          </w:p>
        </w:tc>
        <w:tc>
          <w:tcPr>
            <w:tcW w:w="1524" w:type="dxa"/>
          </w:tcPr>
          <w:p w14:paraId="2A0DE7E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2863A9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Формулы для вычисления координат точки</w:t>
            </w:r>
          </w:p>
        </w:tc>
        <w:tc>
          <w:tcPr>
            <w:tcW w:w="6804" w:type="dxa"/>
          </w:tcPr>
          <w:p w14:paraId="2282C378" w14:textId="77777777" w:rsidR="00F43988" w:rsidRPr="00ED37FB" w:rsidRDefault="00F43988" w:rsidP="00200C95">
            <w:pPr>
              <w:snapToGrid w:val="0"/>
              <w:jc w:val="both"/>
              <w:rPr>
                <w:iCs/>
                <w:sz w:val="24"/>
                <w:szCs w:val="24"/>
              </w:rPr>
            </w:pPr>
            <w:r w:rsidRPr="00ED37FB">
              <w:rPr>
                <w:iCs/>
                <w:sz w:val="24"/>
                <w:szCs w:val="24"/>
              </w:rPr>
              <w:t>Умение использовать математические средства наглядности. Применять формулы при вычислениях смежных, учебных предметах в окружающей действительности.</w:t>
            </w:r>
          </w:p>
        </w:tc>
        <w:tc>
          <w:tcPr>
            <w:tcW w:w="1134" w:type="dxa"/>
          </w:tcPr>
          <w:p w14:paraId="0D919BF4" w14:textId="587C658A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4</w:t>
            </w:r>
            <w:r w:rsidR="00F43988" w:rsidRPr="00ED37FB">
              <w:rPr>
                <w:sz w:val="24"/>
                <w:szCs w:val="24"/>
              </w:rPr>
              <w:t>.11</w:t>
            </w:r>
          </w:p>
        </w:tc>
        <w:tc>
          <w:tcPr>
            <w:tcW w:w="1134" w:type="dxa"/>
          </w:tcPr>
          <w:p w14:paraId="26188C73" w14:textId="77777777" w:rsidR="00F43988" w:rsidRPr="00ED37FB" w:rsidRDefault="00F43988" w:rsidP="00200C95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F43988" w:rsidRPr="00ED37FB" w14:paraId="3ED7E403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66A46528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24</w:t>
            </w:r>
          </w:p>
        </w:tc>
        <w:tc>
          <w:tcPr>
            <w:tcW w:w="1524" w:type="dxa"/>
          </w:tcPr>
          <w:p w14:paraId="4BC9A924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26A9C5A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Формула площади треугольника </w:t>
            </w:r>
          </w:p>
          <w:p w14:paraId="1EFCED1B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6820F86D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задачи на вычисление длин площадей, изображать геометрические фигуры по текстовому и символьному описанию. Формирование у учащихся способности к рефлексивной деятельности.</w:t>
            </w:r>
          </w:p>
        </w:tc>
        <w:tc>
          <w:tcPr>
            <w:tcW w:w="1134" w:type="dxa"/>
          </w:tcPr>
          <w:p w14:paraId="53E762B6" w14:textId="0D7A5660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28.11</w:t>
            </w:r>
          </w:p>
        </w:tc>
        <w:tc>
          <w:tcPr>
            <w:tcW w:w="1134" w:type="dxa"/>
          </w:tcPr>
          <w:p w14:paraId="6EC2B648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5E23392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7B532AAB" w14:textId="77777777" w:rsidR="00F43988" w:rsidRPr="00ED37FB" w:rsidRDefault="00F43988" w:rsidP="00200C95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25</w:t>
            </w:r>
          </w:p>
        </w:tc>
        <w:tc>
          <w:tcPr>
            <w:tcW w:w="1524" w:type="dxa"/>
          </w:tcPr>
          <w:p w14:paraId="4098CB5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0BCE38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Теорема </w:t>
            </w:r>
            <w:proofErr w:type="gramStart"/>
            <w:r w:rsidRPr="00ED37FB">
              <w:rPr>
                <w:sz w:val="24"/>
                <w:szCs w:val="24"/>
              </w:rPr>
              <w:t>Пифагора .</w:t>
            </w:r>
            <w:proofErr w:type="gramEnd"/>
          </w:p>
        </w:tc>
        <w:tc>
          <w:tcPr>
            <w:tcW w:w="6804" w:type="dxa"/>
            <w:vMerge w:val="restart"/>
          </w:tcPr>
          <w:p w14:paraId="29718A9C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и доказывать теорему Пифагора, теорему синусов и косинусов.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03DF50FA" w14:textId="0B14031C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2932332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5CA072C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51E122EF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26</w:t>
            </w:r>
          </w:p>
        </w:tc>
        <w:tc>
          <w:tcPr>
            <w:tcW w:w="1524" w:type="dxa"/>
          </w:tcPr>
          <w:p w14:paraId="4505FBD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19A8EB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Теоремы синусов и косинусов</w:t>
            </w:r>
          </w:p>
        </w:tc>
        <w:tc>
          <w:tcPr>
            <w:tcW w:w="6804" w:type="dxa"/>
            <w:vMerge/>
          </w:tcPr>
          <w:p w14:paraId="7160E940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DE12AFF" w14:textId="2A002949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323B3E1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7F333DEB" w14:textId="77777777" w:rsidTr="00A71459">
        <w:trPr>
          <w:cantSplit/>
          <w:trHeight w:val="403"/>
        </w:trPr>
        <w:tc>
          <w:tcPr>
            <w:tcW w:w="602" w:type="dxa"/>
            <w:shd w:val="clear" w:color="auto" w:fill="auto"/>
          </w:tcPr>
          <w:p w14:paraId="5281DE67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27</w:t>
            </w:r>
          </w:p>
        </w:tc>
        <w:tc>
          <w:tcPr>
            <w:tcW w:w="1524" w:type="dxa"/>
          </w:tcPr>
          <w:p w14:paraId="5B3DF0D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24CE5E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Вычисление элементов треугольников с использованием тригонометрических соотношений </w:t>
            </w:r>
          </w:p>
        </w:tc>
        <w:tc>
          <w:tcPr>
            <w:tcW w:w="6804" w:type="dxa"/>
            <w:vMerge w:val="restart"/>
          </w:tcPr>
          <w:p w14:paraId="0B1DD167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Формулировать определение синуса, косинуса, </w:t>
            </w:r>
            <w:proofErr w:type="gramStart"/>
            <w:r w:rsidRPr="00ED37FB">
              <w:rPr>
                <w:sz w:val="24"/>
                <w:szCs w:val="24"/>
              </w:rPr>
              <w:t>тангенса ,</w:t>
            </w:r>
            <w:proofErr w:type="gramEnd"/>
            <w:r w:rsidRPr="00ED37FB">
              <w:rPr>
                <w:sz w:val="24"/>
                <w:szCs w:val="24"/>
              </w:rPr>
              <w:t xml:space="preserve"> котангенса, углов от нуля градусов до ста восьмидесяти градусов, выводить формулы выражающее функции углов от нуля </w:t>
            </w:r>
            <w:proofErr w:type="spellStart"/>
            <w:r w:rsidRPr="00ED37FB">
              <w:rPr>
                <w:sz w:val="24"/>
                <w:szCs w:val="24"/>
              </w:rPr>
              <w:t>нрадусов</w:t>
            </w:r>
            <w:proofErr w:type="spellEnd"/>
            <w:r w:rsidRPr="00ED37FB">
              <w:rPr>
                <w:sz w:val="24"/>
                <w:szCs w:val="24"/>
              </w:rPr>
              <w:t xml:space="preserve"> до ста восьмидесяти через функции острых углов, способность к эмоциональному восприятию математических объектов задач решений.</w:t>
            </w:r>
          </w:p>
        </w:tc>
        <w:tc>
          <w:tcPr>
            <w:tcW w:w="1134" w:type="dxa"/>
          </w:tcPr>
          <w:p w14:paraId="11F70C4D" w14:textId="3F86F743" w:rsidR="00F43988" w:rsidRPr="00ED37FB" w:rsidRDefault="00F117CC" w:rsidP="00F117C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</w:t>
            </w:r>
            <w:r w:rsidR="00E46B6F">
              <w:rPr>
                <w:sz w:val="24"/>
                <w:szCs w:val="24"/>
              </w:rPr>
              <w:t>8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4D9F9C12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A32900C" w14:textId="77777777" w:rsidTr="00A71459">
        <w:trPr>
          <w:cantSplit/>
          <w:trHeight w:val="303"/>
        </w:trPr>
        <w:tc>
          <w:tcPr>
            <w:tcW w:w="602" w:type="dxa"/>
            <w:shd w:val="clear" w:color="auto" w:fill="auto"/>
          </w:tcPr>
          <w:p w14:paraId="6BDB6956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28</w:t>
            </w:r>
          </w:p>
        </w:tc>
        <w:tc>
          <w:tcPr>
            <w:tcW w:w="1524" w:type="dxa"/>
          </w:tcPr>
          <w:p w14:paraId="5B6509F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E3B4C9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треугольников</w:t>
            </w:r>
          </w:p>
        </w:tc>
        <w:tc>
          <w:tcPr>
            <w:tcW w:w="6804" w:type="dxa"/>
            <w:vMerge/>
          </w:tcPr>
          <w:p w14:paraId="53F57E11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BF223C7" w14:textId="24D7AD2C" w:rsidR="00F43988" w:rsidRPr="00ED37FB" w:rsidRDefault="007C4C02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2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6353355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03A5669" w14:textId="77777777" w:rsidTr="00A71459">
        <w:trPr>
          <w:cantSplit/>
          <w:trHeight w:val="423"/>
        </w:trPr>
        <w:tc>
          <w:tcPr>
            <w:tcW w:w="602" w:type="dxa"/>
            <w:shd w:val="clear" w:color="auto" w:fill="auto"/>
          </w:tcPr>
          <w:p w14:paraId="50CCC160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29</w:t>
            </w:r>
          </w:p>
        </w:tc>
        <w:tc>
          <w:tcPr>
            <w:tcW w:w="1524" w:type="dxa"/>
          </w:tcPr>
          <w:p w14:paraId="5A234F5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7A8E50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Измерительные работы</w:t>
            </w:r>
          </w:p>
        </w:tc>
        <w:tc>
          <w:tcPr>
            <w:tcW w:w="6804" w:type="dxa"/>
          </w:tcPr>
          <w:p w14:paraId="456603A5" w14:textId="77777777" w:rsidR="00F43988" w:rsidRPr="00ED37FB" w:rsidRDefault="00F43988" w:rsidP="00200C95">
            <w:pPr>
              <w:snapToGrid w:val="0"/>
              <w:jc w:val="both"/>
              <w:rPr>
                <w:iCs/>
                <w:sz w:val="24"/>
                <w:szCs w:val="24"/>
              </w:rPr>
            </w:pPr>
            <w:r w:rsidRPr="00ED37FB">
              <w:rPr>
                <w:iCs/>
                <w:sz w:val="24"/>
                <w:szCs w:val="24"/>
              </w:rPr>
              <w:t>Выполнять простейшее построение на местности необходимые в реальной жизни, оценивать размеры реальных объектов в окружающей жизни.</w:t>
            </w:r>
          </w:p>
        </w:tc>
        <w:tc>
          <w:tcPr>
            <w:tcW w:w="1134" w:type="dxa"/>
          </w:tcPr>
          <w:p w14:paraId="75A6B831" w14:textId="0BC2587B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46B6F">
              <w:rPr>
                <w:sz w:val="24"/>
                <w:szCs w:val="24"/>
              </w:rPr>
              <w:t>5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17F5152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83E1E5A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4911C5AC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30</w:t>
            </w:r>
          </w:p>
        </w:tc>
        <w:tc>
          <w:tcPr>
            <w:tcW w:w="1524" w:type="dxa"/>
          </w:tcPr>
          <w:p w14:paraId="49D934E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CD0089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Скалярное произведение векторов</w:t>
            </w:r>
          </w:p>
        </w:tc>
        <w:tc>
          <w:tcPr>
            <w:tcW w:w="6804" w:type="dxa"/>
          </w:tcPr>
          <w:p w14:paraId="43E768CB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Выполнять решение задач с использованием скалярного произведения векторов, представление </w:t>
            </w:r>
            <w:proofErr w:type="gramStart"/>
            <w:r w:rsidRPr="00ED37FB">
              <w:rPr>
                <w:sz w:val="24"/>
                <w:szCs w:val="24"/>
              </w:rPr>
              <w:t>в математической науки</w:t>
            </w:r>
            <w:proofErr w:type="gramEnd"/>
            <w:r w:rsidRPr="00ED37FB">
              <w:rPr>
                <w:sz w:val="24"/>
                <w:szCs w:val="24"/>
              </w:rPr>
              <w:t xml:space="preserve"> как сфере человеческой деятельности о её значимости для развитии цивилизации.</w:t>
            </w:r>
          </w:p>
        </w:tc>
        <w:tc>
          <w:tcPr>
            <w:tcW w:w="1134" w:type="dxa"/>
          </w:tcPr>
          <w:p w14:paraId="1FAC13F5" w14:textId="0E60031A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27865A2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46B3B87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321F50C4" w14:textId="00D37DE4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766A428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586E7E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Скалярное произведение в координатах</w:t>
            </w:r>
          </w:p>
        </w:tc>
        <w:tc>
          <w:tcPr>
            <w:tcW w:w="6804" w:type="dxa"/>
          </w:tcPr>
          <w:p w14:paraId="037C091A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Выполнять решение задач с использованием скалярного произведения векторов, представление </w:t>
            </w:r>
            <w:proofErr w:type="gramStart"/>
            <w:r w:rsidRPr="00ED37FB">
              <w:rPr>
                <w:sz w:val="24"/>
                <w:szCs w:val="24"/>
              </w:rPr>
              <w:t>в математической науки</w:t>
            </w:r>
            <w:proofErr w:type="gramEnd"/>
            <w:r w:rsidRPr="00ED37FB">
              <w:rPr>
                <w:sz w:val="24"/>
                <w:szCs w:val="24"/>
              </w:rPr>
              <w:t xml:space="preserve"> как сфере человеческой деятельности о её значимости </w:t>
            </w:r>
            <w:proofErr w:type="spellStart"/>
            <w:r w:rsidRPr="00ED37FB">
              <w:rPr>
                <w:sz w:val="24"/>
                <w:szCs w:val="24"/>
              </w:rPr>
              <w:t>дляразвитии</w:t>
            </w:r>
            <w:proofErr w:type="spellEnd"/>
            <w:r w:rsidRPr="00ED37FB">
              <w:rPr>
                <w:sz w:val="24"/>
                <w:szCs w:val="24"/>
              </w:rPr>
              <w:t xml:space="preserve"> цивилизации. Формирование у учащихся способности к рефлексивной деятельности</w:t>
            </w:r>
          </w:p>
        </w:tc>
        <w:tc>
          <w:tcPr>
            <w:tcW w:w="1134" w:type="dxa"/>
          </w:tcPr>
          <w:p w14:paraId="4875DF0B" w14:textId="4DCE5483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2</w:t>
            </w:r>
            <w:r w:rsidR="00F43988" w:rsidRPr="00ED37FB"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6CFA9677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E1BD3C5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00D7A441" w14:textId="7C46CE8F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6BC50EE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1D9A41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Применение скалярного произведения векторов при решении задач</w:t>
            </w:r>
          </w:p>
        </w:tc>
        <w:tc>
          <w:tcPr>
            <w:tcW w:w="6804" w:type="dxa"/>
          </w:tcPr>
          <w:p w14:paraId="1578C23A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Выполнять решение задач с использованием скалярного произведения векторов, представление </w:t>
            </w:r>
            <w:proofErr w:type="gramStart"/>
            <w:r w:rsidRPr="00ED37FB">
              <w:rPr>
                <w:sz w:val="24"/>
                <w:szCs w:val="24"/>
              </w:rPr>
              <w:t>в математической науки</w:t>
            </w:r>
            <w:proofErr w:type="gramEnd"/>
            <w:r w:rsidRPr="00ED37FB">
              <w:rPr>
                <w:sz w:val="24"/>
                <w:szCs w:val="24"/>
              </w:rPr>
              <w:t xml:space="preserve"> как сфере человеческой деятельности о её значимости </w:t>
            </w:r>
            <w:proofErr w:type="spellStart"/>
            <w:r w:rsidRPr="00ED37FB">
              <w:rPr>
                <w:sz w:val="24"/>
                <w:szCs w:val="24"/>
              </w:rPr>
              <w:t>дляразвитии</w:t>
            </w:r>
            <w:proofErr w:type="spellEnd"/>
            <w:r w:rsidRPr="00ED37FB">
              <w:rPr>
                <w:sz w:val="24"/>
                <w:szCs w:val="24"/>
              </w:rPr>
              <w:t xml:space="preserve"> цивилизации. Формирование у учащихся способности к рефлексивной деятельности</w:t>
            </w:r>
          </w:p>
        </w:tc>
        <w:tc>
          <w:tcPr>
            <w:tcW w:w="1134" w:type="dxa"/>
          </w:tcPr>
          <w:p w14:paraId="54BFE391" w14:textId="5F582ED2" w:rsidR="00F43988" w:rsidRPr="00ED37FB" w:rsidRDefault="00F117CC" w:rsidP="00B20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46B6F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.12</w:t>
            </w:r>
          </w:p>
        </w:tc>
        <w:tc>
          <w:tcPr>
            <w:tcW w:w="1134" w:type="dxa"/>
          </w:tcPr>
          <w:p w14:paraId="608A20D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316C849" w14:textId="77777777" w:rsidTr="00A71459">
        <w:trPr>
          <w:cantSplit/>
          <w:trHeight w:val="453"/>
        </w:trPr>
        <w:tc>
          <w:tcPr>
            <w:tcW w:w="602" w:type="dxa"/>
            <w:shd w:val="clear" w:color="auto" w:fill="auto"/>
          </w:tcPr>
          <w:p w14:paraId="7C97EE5A" w14:textId="1C269A0E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3</w:t>
            </w:r>
            <w:r w:rsidR="00F74798">
              <w:rPr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1524" w:type="dxa"/>
          </w:tcPr>
          <w:p w14:paraId="6B9FDEF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F3995B3" w14:textId="77777777" w:rsidR="00F43988" w:rsidRPr="00F43988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sz w:val="24"/>
                <w:szCs w:val="24"/>
              </w:rPr>
              <w:t xml:space="preserve">Контрольная работа по теме </w:t>
            </w:r>
            <w:proofErr w:type="gramStart"/>
            <w:r w:rsidRPr="00F43988">
              <w:rPr>
                <w:sz w:val="24"/>
                <w:szCs w:val="24"/>
              </w:rPr>
              <w:t>« Измерения</w:t>
            </w:r>
            <w:proofErr w:type="gramEnd"/>
            <w:r w:rsidRPr="00F43988">
              <w:rPr>
                <w:sz w:val="24"/>
                <w:szCs w:val="24"/>
              </w:rPr>
              <w:t xml:space="preserve"> и вычисления»  «Соотношения между сторонами и углами треугольника»</w:t>
            </w:r>
          </w:p>
        </w:tc>
        <w:tc>
          <w:tcPr>
            <w:tcW w:w="6804" w:type="dxa"/>
          </w:tcPr>
          <w:p w14:paraId="0F30EA7E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62A09DFE" w14:textId="1F14D210" w:rsidR="00F43988" w:rsidRPr="00ED37FB" w:rsidRDefault="00E46B6F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29.12</w:t>
            </w:r>
          </w:p>
        </w:tc>
        <w:tc>
          <w:tcPr>
            <w:tcW w:w="1134" w:type="dxa"/>
          </w:tcPr>
          <w:p w14:paraId="46D9F848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7B5C11B6" w14:textId="77777777" w:rsidTr="00A71459">
        <w:trPr>
          <w:cantSplit/>
          <w:trHeight w:val="453"/>
        </w:trPr>
        <w:tc>
          <w:tcPr>
            <w:tcW w:w="602" w:type="dxa"/>
            <w:shd w:val="clear" w:color="auto" w:fill="auto"/>
          </w:tcPr>
          <w:p w14:paraId="0C0E621A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1ED6412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Длина окружности и площадь круга.</w:t>
            </w:r>
          </w:p>
        </w:tc>
        <w:tc>
          <w:tcPr>
            <w:tcW w:w="3827" w:type="dxa"/>
            <w:shd w:val="clear" w:color="auto" w:fill="auto"/>
          </w:tcPr>
          <w:p w14:paraId="1C8E80D6" w14:textId="77777777" w:rsidR="00F43988" w:rsidRPr="00F43988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21F15B66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34C20BC" w14:textId="77777777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A90AD7A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0EAA3F0" w14:textId="77777777" w:rsidTr="00A71459">
        <w:trPr>
          <w:cantSplit/>
          <w:trHeight w:val="525"/>
        </w:trPr>
        <w:tc>
          <w:tcPr>
            <w:tcW w:w="602" w:type="dxa"/>
            <w:shd w:val="clear" w:color="auto" w:fill="auto"/>
          </w:tcPr>
          <w:p w14:paraId="16205EA4" w14:textId="2599E025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14:paraId="72DB863A" w14:textId="77777777" w:rsidR="00F43988" w:rsidRPr="00ED37FB" w:rsidRDefault="00F43988" w:rsidP="00061FA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AB9584D" w14:textId="77777777" w:rsidR="00F43988" w:rsidRPr="00ED37FB" w:rsidRDefault="00F43988" w:rsidP="00061FA1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Геометрическая фигура. Формирование представлений о метапредметном понятии «фигура». Понятие </w:t>
            </w:r>
            <w:proofErr w:type="spellStart"/>
            <w:r w:rsidRPr="00ED37FB">
              <w:rPr>
                <w:sz w:val="24"/>
                <w:szCs w:val="24"/>
              </w:rPr>
              <w:t>правильныймногоугольник</w:t>
            </w:r>
            <w:proofErr w:type="spellEnd"/>
            <w:r w:rsidRPr="00ED37FB">
              <w:rPr>
                <w:sz w:val="24"/>
                <w:szCs w:val="24"/>
              </w:rPr>
              <w:t>.</w:t>
            </w:r>
          </w:p>
        </w:tc>
        <w:tc>
          <w:tcPr>
            <w:tcW w:w="6804" w:type="dxa"/>
          </w:tcPr>
          <w:p w14:paraId="637D7E47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Распознавать многоугольники, формулировать определение и приводить примеры многоугольников. </w:t>
            </w:r>
            <w:proofErr w:type="gramStart"/>
            <w:r w:rsidRPr="00ED37FB">
              <w:rPr>
                <w:sz w:val="24"/>
                <w:szCs w:val="24"/>
              </w:rPr>
              <w:t>Способность  к</w:t>
            </w:r>
            <w:proofErr w:type="gramEnd"/>
            <w:r w:rsidRPr="00ED37FB">
              <w:rPr>
                <w:sz w:val="24"/>
                <w:szCs w:val="24"/>
              </w:rPr>
              <w:t xml:space="preserve"> эмоциональному  восприятию математических объектов, задач. </w:t>
            </w:r>
          </w:p>
        </w:tc>
        <w:tc>
          <w:tcPr>
            <w:tcW w:w="1134" w:type="dxa"/>
          </w:tcPr>
          <w:p w14:paraId="606250BE" w14:textId="7394F474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F43988" w:rsidRPr="00ED37FB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14:paraId="36C078E4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CF851F9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149FF140" w14:textId="697FA926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524" w:type="dxa"/>
          </w:tcPr>
          <w:p w14:paraId="56F6ED87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A03469B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Многоугольник его элементы и его свойства. Распознавание некоторых многоугольников. </w:t>
            </w:r>
            <w:r w:rsidRPr="00ED37FB">
              <w:rPr>
                <w:bCs/>
                <w:sz w:val="24"/>
                <w:szCs w:val="24"/>
              </w:rPr>
              <w:t>В</w:t>
            </w:r>
            <w:r w:rsidRPr="00ED37FB">
              <w:rPr>
                <w:sz w:val="24"/>
                <w:szCs w:val="24"/>
              </w:rPr>
              <w:t xml:space="preserve">ыпуклые и невыпуклые многоугольники. </w:t>
            </w:r>
          </w:p>
        </w:tc>
        <w:tc>
          <w:tcPr>
            <w:tcW w:w="6804" w:type="dxa"/>
          </w:tcPr>
          <w:p w14:paraId="4AB89E18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Формулировать и доказывать теорему о сумме углов выпуклого многоугольника. Усвоение систематических знаний о плоских фигурах и их свойствах.</w:t>
            </w:r>
          </w:p>
        </w:tc>
        <w:tc>
          <w:tcPr>
            <w:tcW w:w="1134" w:type="dxa"/>
          </w:tcPr>
          <w:p w14:paraId="2795ED3D" w14:textId="71162701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F43988" w:rsidRPr="00ED37FB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14:paraId="3DBB13ED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ADF24F4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6D6DA65B" w14:textId="6078B999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2293D64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1C9097A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Формулы для вычисления площади правильного многоугольника, его стороны и радиуса вписанной окружности</w:t>
            </w:r>
          </w:p>
        </w:tc>
        <w:tc>
          <w:tcPr>
            <w:tcW w:w="6804" w:type="dxa"/>
          </w:tcPr>
          <w:p w14:paraId="721668B5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Решать задачи на доказательство и вычисление. Моделировать условие задачи с помощью чертежа и рисунка, проводить дополнительные построения в ходе решения. 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самоконтроль.</w:t>
            </w:r>
          </w:p>
        </w:tc>
        <w:tc>
          <w:tcPr>
            <w:tcW w:w="1134" w:type="dxa"/>
          </w:tcPr>
          <w:p w14:paraId="60BBEACD" w14:textId="4FE492CE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F43988" w:rsidRPr="00ED37FB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14:paraId="242BAED7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2DC4F2B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1D997CFC" w14:textId="31403C2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1524" w:type="dxa"/>
          </w:tcPr>
          <w:p w14:paraId="245C88F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CFE64A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теме: «Правильный многоугольник»</w:t>
            </w:r>
          </w:p>
        </w:tc>
        <w:tc>
          <w:tcPr>
            <w:tcW w:w="6804" w:type="dxa"/>
          </w:tcPr>
          <w:p w14:paraId="166787F3" w14:textId="77777777" w:rsidR="00F43988" w:rsidRPr="00ED37FB" w:rsidRDefault="00F43988" w:rsidP="00061FA1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Моделировать условие задачи с помощью чертежа и рисунка, проводить дополнительные построения в ходе решения.  </w:t>
            </w:r>
            <w:proofErr w:type="spellStart"/>
            <w:r w:rsidRPr="00ED37FB">
              <w:rPr>
                <w:sz w:val="24"/>
                <w:szCs w:val="24"/>
              </w:rPr>
              <w:t>Интерпритировать</w:t>
            </w:r>
            <w:proofErr w:type="spellEnd"/>
            <w:r w:rsidRPr="00ED37FB">
              <w:rPr>
                <w:sz w:val="24"/>
                <w:szCs w:val="24"/>
              </w:rPr>
              <w:t xml:space="preserve"> полученный результат и </w:t>
            </w:r>
            <w:proofErr w:type="spellStart"/>
            <w:r w:rsidRPr="00ED37FB">
              <w:rPr>
                <w:sz w:val="24"/>
                <w:szCs w:val="24"/>
              </w:rPr>
              <w:t>сопостовлять</w:t>
            </w:r>
            <w:proofErr w:type="spellEnd"/>
            <w:r w:rsidRPr="00ED37FB">
              <w:rPr>
                <w:sz w:val="24"/>
                <w:szCs w:val="24"/>
              </w:rPr>
              <w:t xml:space="preserve"> его с условием задачи. 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</w:t>
            </w:r>
          </w:p>
        </w:tc>
        <w:tc>
          <w:tcPr>
            <w:tcW w:w="1134" w:type="dxa"/>
          </w:tcPr>
          <w:p w14:paraId="1CD73ABD" w14:textId="29847EC5" w:rsidR="00F43988" w:rsidRPr="00ED37FB" w:rsidRDefault="00AD1291" w:rsidP="00395F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F43988" w:rsidRPr="00ED37FB">
              <w:rPr>
                <w:sz w:val="24"/>
                <w:szCs w:val="24"/>
              </w:rPr>
              <w:t>.01</w:t>
            </w:r>
          </w:p>
        </w:tc>
        <w:tc>
          <w:tcPr>
            <w:tcW w:w="1134" w:type="dxa"/>
          </w:tcPr>
          <w:p w14:paraId="07F526C0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B7A8503" w14:textId="77777777" w:rsidTr="00A71459">
        <w:trPr>
          <w:cantSplit/>
          <w:trHeight w:val="448"/>
        </w:trPr>
        <w:tc>
          <w:tcPr>
            <w:tcW w:w="602" w:type="dxa"/>
            <w:shd w:val="clear" w:color="auto" w:fill="auto"/>
          </w:tcPr>
          <w:p w14:paraId="38D60009" w14:textId="1010A628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3</w:t>
            </w:r>
            <w:r w:rsidR="00F74798">
              <w:rPr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1524" w:type="dxa"/>
          </w:tcPr>
          <w:p w14:paraId="04CC23D4" w14:textId="77777777" w:rsidR="00F43988" w:rsidRPr="00ED37FB" w:rsidRDefault="00F43988" w:rsidP="00200C95">
            <w:pPr>
              <w:snapToGrid w:val="0"/>
              <w:rPr>
                <w:bCs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687253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bCs/>
                <w:sz w:val="24"/>
                <w:szCs w:val="24"/>
              </w:rPr>
              <w:t>Окружность, круг, и</w:t>
            </w:r>
            <w:r w:rsidRPr="00ED37FB">
              <w:rPr>
                <w:sz w:val="24"/>
                <w:szCs w:val="24"/>
              </w:rPr>
              <w:t>х элементы и свойства. Длина окружности</w:t>
            </w:r>
            <w:r w:rsidRPr="00ED37FB">
              <w:rPr>
                <w:bCs/>
                <w:sz w:val="24"/>
                <w:szCs w:val="24"/>
              </w:rPr>
              <w:t xml:space="preserve">. Число </w:t>
            </w:r>
            <w:proofErr w:type="gramStart"/>
            <w:r w:rsidRPr="00ED37FB">
              <w:rPr>
                <w:bCs/>
                <w:sz w:val="24"/>
                <w:szCs w:val="24"/>
              </w:rPr>
              <w:t>пи ,</w:t>
            </w:r>
            <w:proofErr w:type="gramEnd"/>
            <w:r w:rsidRPr="00ED37FB">
              <w:rPr>
                <w:bCs/>
                <w:sz w:val="24"/>
                <w:szCs w:val="24"/>
              </w:rPr>
              <w:t xml:space="preserve"> длина дуги окружности.</w:t>
            </w:r>
          </w:p>
        </w:tc>
        <w:tc>
          <w:tcPr>
            <w:tcW w:w="6804" w:type="dxa"/>
          </w:tcPr>
          <w:p w14:paraId="29ABF82A" w14:textId="77777777" w:rsidR="00F43988" w:rsidRPr="00ED37FB" w:rsidRDefault="00F43988" w:rsidP="00200C95">
            <w:pPr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</w:t>
            </w:r>
            <w:proofErr w:type="gramStart"/>
            <w:r w:rsidRPr="00ED37FB">
              <w:rPr>
                <w:sz w:val="24"/>
                <w:szCs w:val="24"/>
              </w:rPr>
              <w:t>понятий</w:t>
            </w:r>
            <w:proofErr w:type="gramEnd"/>
            <w:r w:rsidRPr="00ED37FB">
              <w:rPr>
                <w:sz w:val="24"/>
                <w:szCs w:val="24"/>
              </w:rPr>
              <w:t xml:space="preserve"> связанных с окружностью. Формулировать, моделировать условия задачи с помощью чертежа или рисунка, проводить дополнительные построения в ходе решения. Понятие длина окружности. Умение самостоятельно ставить цели, выбирать и создавать алгоритмы.</w:t>
            </w:r>
          </w:p>
        </w:tc>
        <w:tc>
          <w:tcPr>
            <w:tcW w:w="1134" w:type="dxa"/>
          </w:tcPr>
          <w:p w14:paraId="455C31C8" w14:textId="1A5FE094" w:rsidR="00F43988" w:rsidRPr="00ED37FB" w:rsidRDefault="00AD1291" w:rsidP="00395F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23.01</w:t>
            </w:r>
          </w:p>
        </w:tc>
        <w:tc>
          <w:tcPr>
            <w:tcW w:w="1134" w:type="dxa"/>
          </w:tcPr>
          <w:p w14:paraId="7CEEAD47" w14:textId="77777777" w:rsidR="00F43988" w:rsidRPr="00ED37FB" w:rsidRDefault="00F43988" w:rsidP="00200C95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F43988" w:rsidRPr="00ED37FB" w14:paraId="72C4C9B7" w14:textId="77777777" w:rsidTr="00A71459">
        <w:trPr>
          <w:cantSplit/>
          <w:trHeight w:val="412"/>
        </w:trPr>
        <w:tc>
          <w:tcPr>
            <w:tcW w:w="602" w:type="dxa"/>
            <w:shd w:val="clear" w:color="auto" w:fill="auto"/>
          </w:tcPr>
          <w:p w14:paraId="564DA69F" w14:textId="0383DE6E" w:rsidR="00F43988" w:rsidRPr="00ED37FB" w:rsidRDefault="00F7479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lastRenderedPageBreak/>
              <w:t>39</w:t>
            </w:r>
          </w:p>
        </w:tc>
        <w:tc>
          <w:tcPr>
            <w:tcW w:w="1524" w:type="dxa"/>
          </w:tcPr>
          <w:p w14:paraId="7BFDF63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8DB1DE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Вписанные и описанные окружности </w:t>
            </w:r>
            <w:proofErr w:type="gramStart"/>
            <w:r w:rsidRPr="00ED37FB">
              <w:rPr>
                <w:sz w:val="24"/>
                <w:szCs w:val="24"/>
              </w:rPr>
              <w:t>для  правильных</w:t>
            </w:r>
            <w:proofErr w:type="gramEnd"/>
            <w:r w:rsidRPr="00ED37FB">
              <w:rPr>
                <w:sz w:val="24"/>
                <w:szCs w:val="24"/>
              </w:rPr>
              <w:t xml:space="preserve"> многоугольников. Длина </w:t>
            </w:r>
            <w:proofErr w:type="gramStart"/>
            <w:r w:rsidRPr="00ED37FB">
              <w:rPr>
                <w:sz w:val="24"/>
                <w:szCs w:val="24"/>
              </w:rPr>
              <w:t>окружности .Решение</w:t>
            </w:r>
            <w:proofErr w:type="gramEnd"/>
            <w:r w:rsidRPr="00ED37FB">
              <w:rPr>
                <w:sz w:val="24"/>
                <w:szCs w:val="24"/>
              </w:rPr>
              <w:t xml:space="preserve"> задач</w:t>
            </w:r>
          </w:p>
        </w:tc>
        <w:tc>
          <w:tcPr>
            <w:tcW w:w="6804" w:type="dxa"/>
          </w:tcPr>
          <w:p w14:paraId="691802CF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Изображать и формулировать определение вписанных и описанных многоугольников, окружностей, решать задачи на построение доказательство, вычисление. Умение планировать и осуществлять </w:t>
            </w:r>
            <w:proofErr w:type="gramStart"/>
            <w:r w:rsidRPr="00ED37FB">
              <w:rPr>
                <w:sz w:val="24"/>
                <w:szCs w:val="24"/>
              </w:rPr>
              <w:t>деятельность</w:t>
            </w:r>
            <w:proofErr w:type="gramEnd"/>
            <w:r w:rsidRPr="00ED37FB">
              <w:rPr>
                <w:sz w:val="24"/>
                <w:szCs w:val="24"/>
              </w:rPr>
              <w:t xml:space="preserve"> направленную на решение задач.</w:t>
            </w:r>
          </w:p>
        </w:tc>
        <w:tc>
          <w:tcPr>
            <w:tcW w:w="1134" w:type="dxa"/>
          </w:tcPr>
          <w:p w14:paraId="5930A6C0" w14:textId="0E9B3C41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26.01</w:t>
            </w:r>
          </w:p>
        </w:tc>
        <w:tc>
          <w:tcPr>
            <w:tcW w:w="1134" w:type="dxa"/>
          </w:tcPr>
          <w:p w14:paraId="3A79EEA4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A77F43E" w14:textId="77777777" w:rsidTr="00A71459">
        <w:trPr>
          <w:cantSplit/>
          <w:trHeight w:val="405"/>
        </w:trPr>
        <w:tc>
          <w:tcPr>
            <w:tcW w:w="602" w:type="dxa"/>
            <w:shd w:val="clear" w:color="auto" w:fill="auto"/>
          </w:tcPr>
          <w:p w14:paraId="027B5DE8" w14:textId="0801884C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0</w:t>
            </w:r>
          </w:p>
          <w:p w14:paraId="51CE3A76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6FA5AF0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237F76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Площадь круга и кругового сектора</w:t>
            </w:r>
          </w:p>
        </w:tc>
        <w:tc>
          <w:tcPr>
            <w:tcW w:w="6804" w:type="dxa"/>
          </w:tcPr>
          <w:p w14:paraId="781A36A7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Дать понятие площадь круга и кругового сектора. Проводить необходимые для обоснования решения, логические мысли.</w:t>
            </w:r>
          </w:p>
        </w:tc>
        <w:tc>
          <w:tcPr>
            <w:tcW w:w="1134" w:type="dxa"/>
          </w:tcPr>
          <w:p w14:paraId="20AF8C85" w14:textId="5D775E29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30.01</w:t>
            </w:r>
          </w:p>
        </w:tc>
        <w:tc>
          <w:tcPr>
            <w:tcW w:w="1134" w:type="dxa"/>
          </w:tcPr>
          <w:p w14:paraId="09AE9ADE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55B5D1A9" w14:textId="77777777" w:rsidTr="00A71459">
        <w:trPr>
          <w:cantSplit/>
          <w:trHeight w:val="276"/>
        </w:trPr>
        <w:tc>
          <w:tcPr>
            <w:tcW w:w="602" w:type="dxa"/>
            <w:shd w:val="clear" w:color="auto" w:fill="auto"/>
          </w:tcPr>
          <w:p w14:paraId="36E1ADD7" w14:textId="674F5240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1</w:t>
            </w:r>
          </w:p>
          <w:p w14:paraId="0AD6D73E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6F0C199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E3EE5A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Площадь круга и кругового сектора. </w:t>
            </w:r>
            <w:proofErr w:type="gramStart"/>
            <w:r w:rsidRPr="00ED37FB">
              <w:rPr>
                <w:sz w:val="24"/>
                <w:szCs w:val="24"/>
              </w:rPr>
              <w:t>.Кругового</w:t>
            </w:r>
            <w:proofErr w:type="gramEnd"/>
            <w:r w:rsidRPr="00ED37FB">
              <w:rPr>
                <w:sz w:val="24"/>
                <w:szCs w:val="24"/>
              </w:rPr>
              <w:t xml:space="preserve"> </w:t>
            </w:r>
            <w:proofErr w:type="spellStart"/>
            <w:r w:rsidRPr="00ED37FB">
              <w:rPr>
                <w:sz w:val="24"/>
                <w:szCs w:val="24"/>
              </w:rPr>
              <w:t>сегменат</w:t>
            </w:r>
            <w:proofErr w:type="spellEnd"/>
            <w:r w:rsidRPr="00ED37FB">
              <w:rPr>
                <w:sz w:val="24"/>
                <w:szCs w:val="24"/>
              </w:rPr>
              <w:t xml:space="preserve"> Решение задач</w:t>
            </w:r>
          </w:p>
        </w:tc>
        <w:tc>
          <w:tcPr>
            <w:tcW w:w="6804" w:type="dxa"/>
          </w:tcPr>
          <w:p w14:paraId="0DFC7D27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Закрепление понятий площадь круга и кругового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сектора.Кругового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сегмента. Исследовать свойства конфигурации связанных с окружностью с помощью компьютерных программ.</w:t>
            </w:r>
          </w:p>
        </w:tc>
        <w:tc>
          <w:tcPr>
            <w:tcW w:w="1134" w:type="dxa"/>
          </w:tcPr>
          <w:p w14:paraId="2A59F9F7" w14:textId="2CE1586E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2</w:t>
            </w:r>
            <w:r w:rsidR="00AD1291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58D7466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2F6F0F3" w14:textId="77777777" w:rsidTr="00A71459">
        <w:trPr>
          <w:cantSplit/>
          <w:trHeight w:val="730"/>
        </w:trPr>
        <w:tc>
          <w:tcPr>
            <w:tcW w:w="602" w:type="dxa"/>
            <w:shd w:val="clear" w:color="auto" w:fill="auto"/>
          </w:tcPr>
          <w:p w14:paraId="3B392938" w14:textId="253E4B75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1AEF279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3CF2C1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задач: «Длина окружности. Площадь круга»</w:t>
            </w:r>
          </w:p>
          <w:p w14:paraId="1DDC475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26A91F7C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Формулировать и доказывать теоремы связанные с длинной </w:t>
            </w:r>
            <w:proofErr w:type="gramStart"/>
            <w:r w:rsidRPr="00ED37FB">
              <w:rPr>
                <w:sz w:val="24"/>
                <w:szCs w:val="24"/>
              </w:rPr>
              <w:t>окружности ,</w:t>
            </w:r>
            <w:proofErr w:type="gramEnd"/>
            <w:r w:rsidRPr="00ED37FB">
              <w:rPr>
                <w:sz w:val="24"/>
                <w:szCs w:val="24"/>
              </w:rPr>
              <w:t xml:space="preserve"> площадью круга, применять их при решении задач, интерпретировать полученный результат и сопоставлять его с условием задачи.</w:t>
            </w:r>
          </w:p>
        </w:tc>
        <w:tc>
          <w:tcPr>
            <w:tcW w:w="1134" w:type="dxa"/>
          </w:tcPr>
          <w:p w14:paraId="412993D7" w14:textId="628FF174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F43988" w:rsidRPr="00ED37FB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731976FE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537B85F" w14:textId="77777777" w:rsidTr="00A71459">
        <w:trPr>
          <w:cantSplit/>
          <w:trHeight w:val="698"/>
        </w:trPr>
        <w:tc>
          <w:tcPr>
            <w:tcW w:w="602" w:type="dxa"/>
            <w:shd w:val="clear" w:color="auto" w:fill="auto"/>
          </w:tcPr>
          <w:p w14:paraId="46866BB9" w14:textId="22E43919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1524" w:type="dxa"/>
          </w:tcPr>
          <w:p w14:paraId="2DDF830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2B38AAC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Решение задач: «Длина дуги. Площадь </w:t>
            </w:r>
            <w:proofErr w:type="gramStart"/>
            <w:r w:rsidRPr="00ED37FB">
              <w:rPr>
                <w:sz w:val="24"/>
                <w:szCs w:val="24"/>
              </w:rPr>
              <w:t>сектора ,сегмента</w:t>
            </w:r>
            <w:proofErr w:type="gramEnd"/>
            <w:r w:rsidRPr="00ED37FB">
              <w:rPr>
                <w:sz w:val="24"/>
                <w:szCs w:val="24"/>
              </w:rPr>
              <w:t>»</w:t>
            </w:r>
          </w:p>
          <w:p w14:paraId="6CDBD97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4932F3DD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Решать задачи на построение, доказательства вычисления, выделять на чертеже конфигурации необходимые для проведения обоснований логических шагов решения. Умение планировать и осуществлять </w:t>
            </w:r>
            <w:proofErr w:type="gramStart"/>
            <w:r w:rsidRPr="00ED37FB">
              <w:rPr>
                <w:sz w:val="24"/>
                <w:szCs w:val="24"/>
              </w:rPr>
              <w:t>деятельность</w:t>
            </w:r>
            <w:proofErr w:type="gramEnd"/>
            <w:r w:rsidRPr="00ED37FB">
              <w:rPr>
                <w:sz w:val="24"/>
                <w:szCs w:val="24"/>
              </w:rPr>
              <w:t xml:space="preserve"> направленную на решение задач.</w:t>
            </w:r>
          </w:p>
        </w:tc>
        <w:tc>
          <w:tcPr>
            <w:tcW w:w="1134" w:type="dxa"/>
          </w:tcPr>
          <w:p w14:paraId="42C23755" w14:textId="3AFC401F" w:rsidR="00F43988" w:rsidRPr="00ED37FB" w:rsidRDefault="00AD1291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F43988" w:rsidRPr="00ED37FB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2FD18DBF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7CD7FC0" w14:textId="77777777" w:rsidTr="00A71459">
        <w:trPr>
          <w:cantSplit/>
          <w:trHeight w:val="694"/>
        </w:trPr>
        <w:tc>
          <w:tcPr>
            <w:tcW w:w="602" w:type="dxa"/>
            <w:shd w:val="clear" w:color="auto" w:fill="auto"/>
          </w:tcPr>
          <w:p w14:paraId="15A8E224" w14:textId="4E6C86AB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14:paraId="0AF8397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FC0B75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Закрепление умения решать задачи по теме: «Длина дуги. Площадь </w:t>
            </w:r>
            <w:proofErr w:type="gramStart"/>
            <w:r w:rsidRPr="00ED37FB">
              <w:rPr>
                <w:sz w:val="24"/>
                <w:szCs w:val="24"/>
              </w:rPr>
              <w:t>сектора ,сегмента</w:t>
            </w:r>
            <w:proofErr w:type="gramEnd"/>
            <w:r w:rsidRPr="00ED37FB">
              <w:rPr>
                <w:sz w:val="24"/>
                <w:szCs w:val="24"/>
              </w:rPr>
              <w:t>»</w:t>
            </w:r>
          </w:p>
        </w:tc>
        <w:tc>
          <w:tcPr>
            <w:tcW w:w="6804" w:type="dxa"/>
          </w:tcPr>
          <w:p w14:paraId="4F47224E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Решать задачи на построение, доказательства вычисления, выделять на чертеже конфигурации необходимые для проведения обоснований логических шагов решения. Умение планировать и осуществлять </w:t>
            </w:r>
            <w:proofErr w:type="gramStart"/>
            <w:r w:rsidRPr="00ED37FB">
              <w:rPr>
                <w:sz w:val="24"/>
                <w:szCs w:val="24"/>
              </w:rPr>
              <w:t>деятельность</w:t>
            </w:r>
            <w:proofErr w:type="gramEnd"/>
            <w:r w:rsidRPr="00ED37FB">
              <w:rPr>
                <w:sz w:val="24"/>
                <w:szCs w:val="24"/>
              </w:rPr>
              <w:t xml:space="preserve"> направленную на решение задач.</w:t>
            </w:r>
          </w:p>
        </w:tc>
        <w:tc>
          <w:tcPr>
            <w:tcW w:w="1134" w:type="dxa"/>
          </w:tcPr>
          <w:p w14:paraId="76FBFB1A" w14:textId="4A98C5B2" w:rsidR="00F43988" w:rsidRPr="00ED37FB" w:rsidRDefault="0093441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  <w:r w:rsidR="00F43988" w:rsidRPr="00ED37FB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3BDCFC72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8069FDE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11AAB687" w14:textId="5AFCD1C3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524" w:type="dxa"/>
          </w:tcPr>
          <w:p w14:paraId="5D29215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DF1380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Контрольная работа по теме </w:t>
            </w:r>
            <w:proofErr w:type="gramStart"/>
            <w:r w:rsidRPr="00ED37FB">
              <w:rPr>
                <w:sz w:val="24"/>
                <w:szCs w:val="24"/>
              </w:rPr>
              <w:t>« Окружность</w:t>
            </w:r>
            <w:proofErr w:type="gramEnd"/>
            <w:r w:rsidRPr="00ED37FB">
              <w:rPr>
                <w:sz w:val="24"/>
                <w:szCs w:val="24"/>
              </w:rPr>
              <w:t xml:space="preserve"> и круг»</w:t>
            </w:r>
          </w:p>
        </w:tc>
        <w:tc>
          <w:tcPr>
            <w:tcW w:w="6804" w:type="dxa"/>
          </w:tcPr>
          <w:p w14:paraId="79FF8FE7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5C407A91" w14:textId="18B861A5" w:rsidR="00F43988" w:rsidRPr="00ED37FB" w:rsidRDefault="0093441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F43988" w:rsidRPr="00ED37FB"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30AAEB03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1AEF950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212FCFF5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4249A85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Движение.</w:t>
            </w:r>
          </w:p>
        </w:tc>
        <w:tc>
          <w:tcPr>
            <w:tcW w:w="3827" w:type="dxa"/>
            <w:shd w:val="clear" w:color="auto" w:fill="auto"/>
          </w:tcPr>
          <w:p w14:paraId="1ECC169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168BFB99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33FD468" w14:textId="77777777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2C459A0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66966CC" w14:textId="77777777" w:rsidTr="00A71459">
        <w:trPr>
          <w:cantSplit/>
          <w:trHeight w:val="437"/>
        </w:trPr>
        <w:tc>
          <w:tcPr>
            <w:tcW w:w="602" w:type="dxa"/>
            <w:shd w:val="clear" w:color="auto" w:fill="auto"/>
          </w:tcPr>
          <w:p w14:paraId="009F2FA8" w14:textId="3E8F4062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75F3FF5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C97BF7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Понятие движения. Осевая и центральная симметрия.</w:t>
            </w:r>
          </w:p>
        </w:tc>
        <w:tc>
          <w:tcPr>
            <w:tcW w:w="6804" w:type="dxa"/>
          </w:tcPr>
          <w:p w14:paraId="54991E35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Объяснять и иллюстрировать равенство фигур. Умение применять изученные </w:t>
            </w:r>
            <w:proofErr w:type="gramStart"/>
            <w:r w:rsidRPr="00ED37FB">
              <w:rPr>
                <w:sz w:val="24"/>
                <w:szCs w:val="24"/>
              </w:rPr>
              <w:t>понятия ,</w:t>
            </w:r>
            <w:proofErr w:type="gramEnd"/>
            <w:r w:rsidRPr="00ED37FB">
              <w:rPr>
                <w:sz w:val="24"/>
                <w:szCs w:val="24"/>
              </w:rPr>
              <w:t xml:space="preserve"> методы решения задач практического характера.</w:t>
            </w:r>
          </w:p>
        </w:tc>
        <w:tc>
          <w:tcPr>
            <w:tcW w:w="1134" w:type="dxa"/>
          </w:tcPr>
          <w:p w14:paraId="1128B943" w14:textId="27B36229" w:rsidR="00F43988" w:rsidRPr="00ED37FB" w:rsidRDefault="0093441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20.02</w:t>
            </w:r>
          </w:p>
        </w:tc>
        <w:tc>
          <w:tcPr>
            <w:tcW w:w="1134" w:type="dxa"/>
          </w:tcPr>
          <w:p w14:paraId="6258094B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F50D0DE" w14:textId="77777777" w:rsidTr="00A71459">
        <w:trPr>
          <w:cantSplit/>
          <w:trHeight w:val="415"/>
        </w:trPr>
        <w:tc>
          <w:tcPr>
            <w:tcW w:w="602" w:type="dxa"/>
            <w:shd w:val="clear" w:color="auto" w:fill="auto"/>
          </w:tcPr>
          <w:p w14:paraId="7499972B" w14:textId="29C955C3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4</w:t>
            </w:r>
            <w:r w:rsidR="00F74798">
              <w:rPr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1524" w:type="dxa"/>
          </w:tcPr>
          <w:p w14:paraId="43493E8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BF0050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Свойства движений</w:t>
            </w:r>
          </w:p>
        </w:tc>
        <w:tc>
          <w:tcPr>
            <w:tcW w:w="6804" w:type="dxa"/>
          </w:tcPr>
          <w:p w14:paraId="71FDA46C" w14:textId="77777777" w:rsidR="00F43988" w:rsidRPr="00ED37FB" w:rsidRDefault="00F43988" w:rsidP="00200C95">
            <w:pPr>
              <w:pStyle w:val="a6"/>
              <w:snapToGrid w:val="0"/>
              <w:spacing w:before="0" w:after="0"/>
              <w:rPr>
                <w:iCs/>
              </w:rPr>
            </w:pPr>
            <w:r w:rsidRPr="00ED37FB">
              <w:rPr>
                <w:iCs/>
              </w:rPr>
              <w:t xml:space="preserve">Строить равные и симметричные фигуры, умение контролировать процесс и результат учебной математической деятельности. </w:t>
            </w:r>
          </w:p>
        </w:tc>
        <w:tc>
          <w:tcPr>
            <w:tcW w:w="1134" w:type="dxa"/>
          </w:tcPr>
          <w:p w14:paraId="2A99BD25" w14:textId="74F5A458" w:rsidR="00F43988" w:rsidRPr="00ED37FB" w:rsidRDefault="0093441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1316E3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.02</w:t>
            </w:r>
          </w:p>
        </w:tc>
        <w:tc>
          <w:tcPr>
            <w:tcW w:w="1134" w:type="dxa"/>
          </w:tcPr>
          <w:p w14:paraId="66F9FC4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54DF01A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7A69A5A5" w14:textId="11F699AB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4</w:t>
            </w:r>
            <w:r w:rsidR="00F74798">
              <w:rPr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1524" w:type="dxa"/>
          </w:tcPr>
          <w:p w14:paraId="4204925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46F06EC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 «Понятие движения. Осевая и центральная симметрия.»</w:t>
            </w:r>
          </w:p>
        </w:tc>
        <w:tc>
          <w:tcPr>
            <w:tcW w:w="6804" w:type="dxa"/>
          </w:tcPr>
          <w:p w14:paraId="7269541D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Выделять на чертеже конфигурации необходимые для проведения обоснований логических шагов. Формирование у учащихся деятельностных способностей и способностей к структурированию и систематизации изучаемого предметного содержания. </w:t>
            </w:r>
          </w:p>
        </w:tc>
        <w:tc>
          <w:tcPr>
            <w:tcW w:w="1134" w:type="dxa"/>
          </w:tcPr>
          <w:p w14:paraId="4DCCC835" w14:textId="44E6A3F4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1.03</w:t>
            </w:r>
          </w:p>
        </w:tc>
        <w:tc>
          <w:tcPr>
            <w:tcW w:w="1134" w:type="dxa"/>
          </w:tcPr>
          <w:p w14:paraId="442973D8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4316080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1A00C5A0" w14:textId="7E9BD048" w:rsidR="00F43988" w:rsidRPr="00ED37FB" w:rsidRDefault="00F7479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49</w:t>
            </w:r>
          </w:p>
        </w:tc>
        <w:tc>
          <w:tcPr>
            <w:tcW w:w="1524" w:type="dxa"/>
          </w:tcPr>
          <w:p w14:paraId="2AAA5D1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4C256F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Понятие движения. Параллельный перенос</w:t>
            </w:r>
          </w:p>
        </w:tc>
        <w:tc>
          <w:tcPr>
            <w:tcW w:w="6804" w:type="dxa"/>
          </w:tcPr>
          <w:p w14:paraId="0E8FBF4B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Строить равные и симметричные фигуры, выполнять параллельный перенос. 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3BAA4722" w14:textId="5046E5D1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F43988" w:rsidRPr="00ED37FB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14:paraId="0E77C79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7E73DE23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154FC427" w14:textId="1C1727CB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1524" w:type="dxa"/>
          </w:tcPr>
          <w:p w14:paraId="3024C1B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D296AF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Понятие движения. Поворот </w:t>
            </w:r>
          </w:p>
        </w:tc>
        <w:tc>
          <w:tcPr>
            <w:tcW w:w="6804" w:type="dxa"/>
          </w:tcPr>
          <w:p w14:paraId="08FA6B5E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Строить равные и симметричные фигуры, выполнять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поворот.Формирование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134" w:type="dxa"/>
          </w:tcPr>
          <w:p w14:paraId="09F5A781" w14:textId="73F5BE45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F43988" w:rsidRPr="00ED37FB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14:paraId="3027B5BD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5ADC5C77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3E1DD3AF" w14:textId="22ADB7B6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194EBADE" w14:textId="77777777" w:rsidR="00F43988" w:rsidRPr="00ED37FB" w:rsidRDefault="00F43988" w:rsidP="00061FA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C638566" w14:textId="77777777" w:rsidR="00F43988" w:rsidRPr="00ED37FB" w:rsidRDefault="00F43988" w:rsidP="00061FA1">
            <w:pPr>
              <w:jc w:val="both"/>
              <w:rPr>
                <w:b/>
                <w:bCs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теме: «Параллельный перенос. Поворот» Комбинации движений на плоскости и их свойства Понятие преобразования. Представление о метапредметном понятии «преобразование». Подобие. Гомотетия</w:t>
            </w:r>
          </w:p>
        </w:tc>
        <w:tc>
          <w:tcPr>
            <w:tcW w:w="6804" w:type="dxa"/>
          </w:tcPr>
          <w:p w14:paraId="1101A773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Исследовать свойство конфигураций фигур, выполнять решение задач связанных с движение фигур. Понятие гомотетия. Формирование у учащихся способности к рефлексивной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деятельности:составление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опорного конспекта по теме урока.</w:t>
            </w:r>
          </w:p>
        </w:tc>
        <w:tc>
          <w:tcPr>
            <w:tcW w:w="1134" w:type="dxa"/>
          </w:tcPr>
          <w:p w14:paraId="078190F7" w14:textId="14969443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  <w:r w:rsidR="00934414">
              <w:rPr>
                <w:sz w:val="24"/>
                <w:szCs w:val="24"/>
              </w:rPr>
              <w:t>.</w:t>
            </w:r>
            <w:r w:rsidR="00F43988" w:rsidRPr="00ED37FB">
              <w:rPr>
                <w:sz w:val="24"/>
                <w:szCs w:val="24"/>
              </w:rPr>
              <w:t>03</w:t>
            </w:r>
          </w:p>
        </w:tc>
        <w:tc>
          <w:tcPr>
            <w:tcW w:w="1134" w:type="dxa"/>
          </w:tcPr>
          <w:p w14:paraId="10A31153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38113377" w14:textId="77777777" w:rsidTr="00A71459">
        <w:trPr>
          <w:cantSplit/>
          <w:trHeight w:val="558"/>
        </w:trPr>
        <w:tc>
          <w:tcPr>
            <w:tcW w:w="602" w:type="dxa"/>
            <w:shd w:val="clear" w:color="auto" w:fill="auto"/>
          </w:tcPr>
          <w:p w14:paraId="52D42DBA" w14:textId="701DE35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30EB130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54516C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теме: «Движения»</w:t>
            </w:r>
          </w:p>
        </w:tc>
        <w:tc>
          <w:tcPr>
            <w:tcW w:w="6804" w:type="dxa"/>
          </w:tcPr>
          <w:p w14:paraId="0687D57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Исследовать свойство конфигураций фигур, выполнять решение задач связанных с движение фигур. Понятие гомотетия. Формирование у учащихся способности к рефлексивной </w:t>
            </w:r>
            <w:proofErr w:type="spellStart"/>
            <w:proofErr w:type="gramStart"/>
            <w:r w:rsidRPr="00ED37FB">
              <w:rPr>
                <w:sz w:val="24"/>
                <w:szCs w:val="24"/>
              </w:rPr>
              <w:t>деятельности:составление</w:t>
            </w:r>
            <w:proofErr w:type="spellEnd"/>
            <w:proofErr w:type="gramEnd"/>
            <w:r w:rsidRPr="00ED37FB">
              <w:rPr>
                <w:sz w:val="24"/>
                <w:szCs w:val="24"/>
              </w:rPr>
              <w:t xml:space="preserve"> опорного конспекта по теме урока.</w:t>
            </w:r>
          </w:p>
        </w:tc>
        <w:tc>
          <w:tcPr>
            <w:tcW w:w="1134" w:type="dxa"/>
          </w:tcPr>
          <w:p w14:paraId="24142146" w14:textId="15DDEAE0" w:rsidR="00F43988" w:rsidRPr="00ED37FB" w:rsidRDefault="0093441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1316E3">
              <w:rPr>
                <w:sz w:val="24"/>
                <w:szCs w:val="24"/>
              </w:rPr>
              <w:t>9</w:t>
            </w:r>
            <w:r w:rsidR="00F43988" w:rsidRPr="00ED37FB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14:paraId="334D5060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4E54E55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06F025BD" w14:textId="41598CBF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1524" w:type="dxa"/>
          </w:tcPr>
          <w:p w14:paraId="45E47E6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9D21ED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Контрольная работа по теме </w:t>
            </w:r>
            <w:proofErr w:type="gramStart"/>
            <w:r w:rsidRPr="00ED37FB">
              <w:rPr>
                <w:sz w:val="24"/>
                <w:szCs w:val="24"/>
              </w:rPr>
              <w:t>« Движения</w:t>
            </w:r>
            <w:proofErr w:type="gramEnd"/>
            <w:r w:rsidRPr="00ED37FB">
              <w:rPr>
                <w:sz w:val="24"/>
                <w:szCs w:val="24"/>
              </w:rPr>
              <w:t>»</w:t>
            </w:r>
          </w:p>
        </w:tc>
        <w:tc>
          <w:tcPr>
            <w:tcW w:w="6804" w:type="dxa"/>
          </w:tcPr>
          <w:p w14:paraId="3CF60DC0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467A4AF4" w14:textId="028BE800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  <w:r w:rsidR="00C35EA4">
              <w:rPr>
                <w:sz w:val="24"/>
                <w:szCs w:val="24"/>
              </w:rPr>
              <w:t>.03</w:t>
            </w:r>
          </w:p>
        </w:tc>
        <w:tc>
          <w:tcPr>
            <w:tcW w:w="1134" w:type="dxa"/>
          </w:tcPr>
          <w:p w14:paraId="5C9A4210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CEEDFE3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0BFAE9A6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33E245D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Об аксиомах геометрии</w:t>
            </w:r>
          </w:p>
        </w:tc>
        <w:tc>
          <w:tcPr>
            <w:tcW w:w="3827" w:type="dxa"/>
            <w:shd w:val="clear" w:color="auto" w:fill="auto"/>
          </w:tcPr>
          <w:p w14:paraId="0A9D4BD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4F72C2E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0AB1ACB" w14:textId="77777777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F2F842F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CBE7406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130FBA1F" w14:textId="7FF58D2E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5</w:t>
            </w:r>
            <w:r w:rsidR="00F74798">
              <w:rPr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14:paraId="5D63E2A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BFAB44C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Предмет стереометрии. Многогранник</w:t>
            </w:r>
          </w:p>
        </w:tc>
        <w:tc>
          <w:tcPr>
            <w:tcW w:w="6804" w:type="dxa"/>
          </w:tcPr>
          <w:p w14:paraId="3BE3B814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Оперировать на базовом уровне понятиями геометрических фигур.</w:t>
            </w:r>
          </w:p>
          <w:p w14:paraId="2A19A365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применять изученные понятия, результаты для решения задач.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349E2226" w14:textId="2EBAAF2E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2.04</w:t>
            </w:r>
          </w:p>
        </w:tc>
        <w:tc>
          <w:tcPr>
            <w:tcW w:w="1134" w:type="dxa"/>
          </w:tcPr>
          <w:p w14:paraId="3190D815" w14:textId="77777777" w:rsidR="00F43988" w:rsidRPr="00ED37FB" w:rsidRDefault="00F43988" w:rsidP="00200C95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F43988" w:rsidRPr="00ED37FB" w14:paraId="66A7F332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5175CE37" w14:textId="582C56EE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524" w:type="dxa"/>
          </w:tcPr>
          <w:p w14:paraId="2F74EB20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36CE79E" w14:textId="77777777" w:rsidR="00F43988" w:rsidRPr="00ED37FB" w:rsidRDefault="00F43988" w:rsidP="00200C95">
            <w:pPr>
              <w:rPr>
                <w:i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Многогранник и его элементы. Названия многогранников с разным положением и количеством граней</w:t>
            </w:r>
          </w:p>
        </w:tc>
        <w:tc>
          <w:tcPr>
            <w:tcW w:w="6804" w:type="dxa"/>
          </w:tcPr>
          <w:p w14:paraId="73FE6CB1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Оперировать на базовом уровне понятиями геометрических фигур.</w:t>
            </w:r>
          </w:p>
          <w:p w14:paraId="029CA968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применять изученные понятия, результаты для решения задач.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4F1BABDC" w14:textId="0E6C4198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5.04</w:t>
            </w:r>
          </w:p>
        </w:tc>
        <w:tc>
          <w:tcPr>
            <w:tcW w:w="1134" w:type="dxa"/>
          </w:tcPr>
          <w:p w14:paraId="739CEFC9" w14:textId="77777777" w:rsidR="00F43988" w:rsidRPr="00ED37FB" w:rsidRDefault="00F43988" w:rsidP="00200C95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F43988" w:rsidRPr="00ED37FB" w14:paraId="26C26B15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5429A4B2" w14:textId="33B8C1C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5CA03134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88C915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Первичные представления о параллелепипеде, призме, их элементах и простейших свойствах. </w:t>
            </w:r>
          </w:p>
        </w:tc>
        <w:tc>
          <w:tcPr>
            <w:tcW w:w="6804" w:type="dxa"/>
          </w:tcPr>
          <w:p w14:paraId="13B0EE08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05A87590" w14:textId="7BCEFA8E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934414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</w:tcPr>
          <w:p w14:paraId="2AB2C1D2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7AA66A27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0B92DDA6" w14:textId="5048134A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1524" w:type="dxa"/>
          </w:tcPr>
          <w:p w14:paraId="1C4DD4B1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0E5444B" w14:textId="77777777" w:rsidR="00F43988" w:rsidRPr="00ED37FB" w:rsidRDefault="00F43988" w:rsidP="00200C95">
            <w:pPr>
              <w:rPr>
                <w:i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Первичные представления о пирамиде, её элементах и простейших свойствах</w:t>
            </w:r>
          </w:p>
        </w:tc>
        <w:tc>
          <w:tcPr>
            <w:tcW w:w="6804" w:type="dxa"/>
          </w:tcPr>
          <w:p w14:paraId="2679E1B7" w14:textId="77777777" w:rsidR="00F43988" w:rsidRPr="00ED37FB" w:rsidRDefault="00F43988" w:rsidP="00200C95">
            <w:pPr>
              <w:snapToGrid w:val="0"/>
              <w:jc w:val="both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</w:t>
            </w:r>
          </w:p>
        </w:tc>
        <w:tc>
          <w:tcPr>
            <w:tcW w:w="1134" w:type="dxa"/>
          </w:tcPr>
          <w:p w14:paraId="2CD4F5AF" w14:textId="1F685EB6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12.04</w:t>
            </w:r>
          </w:p>
        </w:tc>
        <w:tc>
          <w:tcPr>
            <w:tcW w:w="1134" w:type="dxa"/>
          </w:tcPr>
          <w:p w14:paraId="00E20A01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5F92531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5D43574C" w14:textId="6F296292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5</w:t>
            </w:r>
            <w:r w:rsidR="00F74798">
              <w:rPr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1524" w:type="dxa"/>
          </w:tcPr>
          <w:p w14:paraId="7B78F106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9C35B0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Первичные представления цилиндре, его элементах и простейших свойствах,</w:t>
            </w:r>
          </w:p>
        </w:tc>
        <w:tc>
          <w:tcPr>
            <w:tcW w:w="6804" w:type="dxa"/>
          </w:tcPr>
          <w:p w14:paraId="06881275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2D38D019" w14:textId="759883A2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16.04</w:t>
            </w:r>
          </w:p>
        </w:tc>
        <w:tc>
          <w:tcPr>
            <w:tcW w:w="1134" w:type="dxa"/>
          </w:tcPr>
          <w:p w14:paraId="77940E65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258BC49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42147CE0" w14:textId="0A259AD4" w:rsidR="00F43988" w:rsidRPr="00ED37FB" w:rsidRDefault="00F7479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59</w:t>
            </w:r>
          </w:p>
        </w:tc>
        <w:tc>
          <w:tcPr>
            <w:tcW w:w="1524" w:type="dxa"/>
          </w:tcPr>
          <w:p w14:paraId="2707806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65D6DAB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Первичные представления конусе его элементах и простейших свойствах</w:t>
            </w:r>
          </w:p>
        </w:tc>
        <w:tc>
          <w:tcPr>
            <w:tcW w:w="6804" w:type="dxa"/>
          </w:tcPr>
          <w:p w14:paraId="7E92A29B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5A75109D" w14:textId="26F07AFF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19.04</w:t>
            </w:r>
          </w:p>
        </w:tc>
        <w:tc>
          <w:tcPr>
            <w:tcW w:w="1134" w:type="dxa"/>
          </w:tcPr>
          <w:p w14:paraId="580B3E0F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079D2F9E" w14:textId="77777777" w:rsidTr="00A71459">
        <w:trPr>
          <w:cantSplit/>
          <w:trHeight w:val="876"/>
        </w:trPr>
        <w:tc>
          <w:tcPr>
            <w:tcW w:w="602" w:type="dxa"/>
            <w:shd w:val="clear" w:color="auto" w:fill="auto"/>
          </w:tcPr>
          <w:p w14:paraId="613C1981" w14:textId="1EBBD5FB" w:rsidR="00F43988" w:rsidRPr="00ED37FB" w:rsidRDefault="00F7479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60</w:t>
            </w:r>
          </w:p>
          <w:p w14:paraId="59AB53A9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1CB56685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762AB3E9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Первичные представления сфере и шаре, их элементах и простейших свойствах</w:t>
            </w:r>
          </w:p>
        </w:tc>
        <w:tc>
          <w:tcPr>
            <w:tcW w:w="6804" w:type="dxa"/>
          </w:tcPr>
          <w:p w14:paraId="5F44E94E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71B73252" w14:textId="0599C40B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  <w:r w:rsidR="00F43988" w:rsidRPr="00ED37FB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</w:tcPr>
          <w:p w14:paraId="1C125D97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851A19E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343877FF" w14:textId="2CE313C0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lastRenderedPageBreak/>
              <w:t>6</w:t>
            </w:r>
            <w:r w:rsidR="00F74798">
              <w:rPr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756042EE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8F4A7B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задач. Тела и поверхности вращения</w:t>
            </w:r>
          </w:p>
        </w:tc>
        <w:tc>
          <w:tcPr>
            <w:tcW w:w="6804" w:type="dxa"/>
          </w:tcPr>
          <w:p w14:paraId="2CD3BA21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использовать свойства геометрических фигур для решения простейших задач. Умение применять изученные понятия, результаты для решения задач. Умение контролировать процесс и результат учебной математической деятельности. Формирование у учащихся деятельностных способностей.</w:t>
            </w:r>
          </w:p>
        </w:tc>
        <w:tc>
          <w:tcPr>
            <w:tcW w:w="1134" w:type="dxa"/>
          </w:tcPr>
          <w:p w14:paraId="51984DDE" w14:textId="0FA7A166" w:rsidR="00F43988" w:rsidRPr="00ED37FB" w:rsidRDefault="001316E3" w:rsidP="00B20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  <w:r w:rsidR="00B20F35">
              <w:rPr>
                <w:sz w:val="24"/>
                <w:szCs w:val="24"/>
              </w:rPr>
              <w:t>.04</w:t>
            </w:r>
          </w:p>
        </w:tc>
        <w:tc>
          <w:tcPr>
            <w:tcW w:w="1134" w:type="dxa"/>
          </w:tcPr>
          <w:p w14:paraId="5AF01B3C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2A257A4C" w14:textId="77777777" w:rsidTr="00A71459">
        <w:trPr>
          <w:cantSplit/>
          <w:trHeight w:val="721"/>
        </w:trPr>
        <w:tc>
          <w:tcPr>
            <w:tcW w:w="602" w:type="dxa"/>
            <w:shd w:val="clear" w:color="auto" w:fill="auto"/>
          </w:tcPr>
          <w:p w14:paraId="7EB1F58C" w14:textId="33A3A944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0C26032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954D75A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Об аксиомах планиметрии</w:t>
            </w:r>
          </w:p>
          <w:p w14:paraId="36D650C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56E63EF5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Формулировать аксиомы, формулировать и доказывать теоремы, </w:t>
            </w:r>
            <w:proofErr w:type="gramStart"/>
            <w:r w:rsidRPr="00ED37FB">
              <w:rPr>
                <w:sz w:val="24"/>
                <w:szCs w:val="24"/>
              </w:rPr>
              <w:t>объяснять</w:t>
            </w:r>
            <w:proofErr w:type="gramEnd"/>
            <w:r w:rsidRPr="00ED37FB">
              <w:rPr>
                <w:sz w:val="24"/>
                <w:szCs w:val="24"/>
              </w:rPr>
              <w:t xml:space="preserve"> что такое геометрическое место точек. Умение ясно и точно.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5A0A1438" w14:textId="21D65B4C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  <w:r w:rsidR="00F43988" w:rsidRPr="00ED37FB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14:paraId="4FB692AB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6119CA9D" w14:textId="77777777" w:rsidTr="00A71459">
        <w:trPr>
          <w:cantSplit/>
          <w:trHeight w:val="721"/>
        </w:trPr>
        <w:tc>
          <w:tcPr>
            <w:tcW w:w="602" w:type="dxa"/>
            <w:shd w:val="clear" w:color="auto" w:fill="auto"/>
          </w:tcPr>
          <w:p w14:paraId="7AD176B8" w14:textId="534124AD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3</w:t>
            </w:r>
          </w:p>
          <w:p w14:paraId="50C46B20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1A4E9540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3C07DEF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Решение задач по теме “Аксиомы планиметрии”.</w:t>
            </w:r>
          </w:p>
          <w:p w14:paraId="1AAC10D2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Некоторые сведения о развитии геометрии.</w:t>
            </w:r>
          </w:p>
        </w:tc>
        <w:tc>
          <w:tcPr>
            <w:tcW w:w="6804" w:type="dxa"/>
          </w:tcPr>
          <w:p w14:paraId="560DF758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Формулировать аксиомы, формулировать и доказывать теоремы, </w:t>
            </w:r>
            <w:proofErr w:type="gramStart"/>
            <w:r w:rsidRPr="00ED37FB">
              <w:rPr>
                <w:sz w:val="24"/>
                <w:szCs w:val="24"/>
              </w:rPr>
              <w:t>объяснять</w:t>
            </w:r>
            <w:proofErr w:type="gramEnd"/>
            <w:r w:rsidRPr="00ED37FB">
              <w:rPr>
                <w:sz w:val="24"/>
                <w:szCs w:val="24"/>
              </w:rPr>
              <w:t xml:space="preserve"> что такое геометрическое место точек. Умение ясно и точно.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70D6C781" w14:textId="0EC7BE45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3.05</w:t>
            </w:r>
          </w:p>
        </w:tc>
        <w:tc>
          <w:tcPr>
            <w:tcW w:w="1134" w:type="dxa"/>
          </w:tcPr>
          <w:p w14:paraId="7AB08636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0F1930DE" w14:textId="77777777" w:rsidTr="00A71459">
        <w:trPr>
          <w:cantSplit/>
          <w:trHeight w:val="721"/>
        </w:trPr>
        <w:tc>
          <w:tcPr>
            <w:tcW w:w="602" w:type="dxa"/>
            <w:shd w:val="clear" w:color="auto" w:fill="auto"/>
          </w:tcPr>
          <w:p w14:paraId="357ED2C3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5D6841A1" w14:textId="77777777" w:rsidR="00F43988" w:rsidRPr="00F43988" w:rsidRDefault="00F43988" w:rsidP="00200C95">
            <w:pPr>
              <w:snapToGrid w:val="0"/>
              <w:rPr>
                <w:b/>
                <w:sz w:val="24"/>
                <w:szCs w:val="24"/>
              </w:rPr>
            </w:pPr>
            <w:r w:rsidRPr="00F43988">
              <w:rPr>
                <w:b/>
                <w:sz w:val="24"/>
                <w:szCs w:val="24"/>
              </w:rPr>
              <w:t>Повторение.</w:t>
            </w:r>
          </w:p>
        </w:tc>
        <w:tc>
          <w:tcPr>
            <w:tcW w:w="3827" w:type="dxa"/>
            <w:shd w:val="clear" w:color="auto" w:fill="auto"/>
          </w:tcPr>
          <w:p w14:paraId="03AA9F93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6804" w:type="dxa"/>
          </w:tcPr>
          <w:p w14:paraId="43B874F6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66BE1CE" w14:textId="77777777" w:rsidR="00F43988" w:rsidRPr="00ED37FB" w:rsidRDefault="00F4398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3C2468C" w14:textId="77777777" w:rsidR="00F43988" w:rsidRPr="00ED37FB" w:rsidRDefault="00F43988" w:rsidP="00200C95">
            <w:pPr>
              <w:rPr>
                <w:sz w:val="24"/>
                <w:szCs w:val="24"/>
              </w:rPr>
            </w:pPr>
          </w:p>
        </w:tc>
      </w:tr>
      <w:tr w:rsidR="00F43988" w:rsidRPr="00ED37FB" w14:paraId="1E851F65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54747D7A" w14:textId="0E821F46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14:paraId="13FEA071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A5DD0D7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Повторение по </w:t>
            </w:r>
            <w:proofErr w:type="gramStart"/>
            <w:r w:rsidRPr="00ED37FB">
              <w:rPr>
                <w:sz w:val="24"/>
                <w:szCs w:val="24"/>
              </w:rPr>
              <w:t xml:space="preserve">темам:   </w:t>
            </w:r>
            <w:proofErr w:type="gramEnd"/>
            <w:r w:rsidRPr="00ED37FB">
              <w:rPr>
                <w:sz w:val="24"/>
                <w:szCs w:val="24"/>
              </w:rPr>
              <w:t xml:space="preserve">                       «Треугольники, четырёхугольники, многоугольники»</w:t>
            </w:r>
          </w:p>
        </w:tc>
        <w:tc>
          <w:tcPr>
            <w:tcW w:w="6804" w:type="dxa"/>
          </w:tcPr>
          <w:p w14:paraId="6C218E03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применять изученные понятия, методы для решения задач практического характера и смежных дисциплин.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5E51F4FC" w14:textId="419483C1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7.05</w:t>
            </w:r>
          </w:p>
        </w:tc>
        <w:tc>
          <w:tcPr>
            <w:tcW w:w="1134" w:type="dxa"/>
          </w:tcPr>
          <w:p w14:paraId="093056F8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10C941AB" w14:textId="77777777" w:rsidTr="00A71459">
        <w:trPr>
          <w:cantSplit/>
          <w:trHeight w:val="660"/>
        </w:trPr>
        <w:tc>
          <w:tcPr>
            <w:tcW w:w="602" w:type="dxa"/>
            <w:shd w:val="clear" w:color="auto" w:fill="auto"/>
          </w:tcPr>
          <w:p w14:paraId="74121B1D" w14:textId="78A70A03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1524" w:type="dxa"/>
          </w:tcPr>
          <w:p w14:paraId="75A714E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25DACFCB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Повторение по </w:t>
            </w:r>
            <w:proofErr w:type="gramStart"/>
            <w:r w:rsidRPr="00ED37FB">
              <w:rPr>
                <w:sz w:val="24"/>
                <w:szCs w:val="24"/>
              </w:rPr>
              <w:t xml:space="preserve">теме:   </w:t>
            </w:r>
            <w:proofErr w:type="gramEnd"/>
            <w:r w:rsidRPr="00ED37FB">
              <w:rPr>
                <w:sz w:val="24"/>
                <w:szCs w:val="24"/>
              </w:rPr>
              <w:t xml:space="preserve">                       «Окружность»</w:t>
            </w:r>
          </w:p>
        </w:tc>
        <w:tc>
          <w:tcPr>
            <w:tcW w:w="6804" w:type="dxa"/>
          </w:tcPr>
          <w:p w14:paraId="566276C9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применять изученные понятия, методы для решения задач практического характера и смежных дисциплин.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1A73E745" w14:textId="54DC4639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="00F43988" w:rsidRPr="00ED37FB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</w:tcPr>
          <w:p w14:paraId="6B7C0B45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69BCCA36" w14:textId="77777777" w:rsidTr="00A71459">
        <w:trPr>
          <w:cantSplit/>
          <w:trHeight w:val="516"/>
        </w:trPr>
        <w:tc>
          <w:tcPr>
            <w:tcW w:w="602" w:type="dxa"/>
            <w:shd w:val="clear" w:color="auto" w:fill="auto"/>
          </w:tcPr>
          <w:p w14:paraId="13E8EA4E" w14:textId="70A71AA6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69717A1D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166AB30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6804" w:type="dxa"/>
          </w:tcPr>
          <w:p w14:paraId="1AC2258F" w14:textId="77777777" w:rsidR="00F43988" w:rsidRPr="00ED37FB" w:rsidRDefault="00F4398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25279F9D" w14:textId="74A1D388" w:rsidR="00F43988" w:rsidRPr="00ED37FB" w:rsidRDefault="001316E3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F43988" w:rsidRPr="00ED37FB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</w:tcPr>
          <w:p w14:paraId="7C231A81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43988" w:rsidRPr="00ED37FB" w14:paraId="43F0AE8C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0AA6637F" w14:textId="4DFB3D62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 w:rsidRPr="00ED37FB">
              <w:rPr>
                <w:bCs/>
                <w:iCs/>
                <w:sz w:val="24"/>
                <w:szCs w:val="24"/>
              </w:rPr>
              <w:t>6</w:t>
            </w:r>
            <w:r w:rsidR="00F74798">
              <w:rPr>
                <w:bCs/>
                <w:iCs/>
                <w:sz w:val="24"/>
                <w:szCs w:val="24"/>
              </w:rPr>
              <w:t>7</w:t>
            </w:r>
          </w:p>
          <w:p w14:paraId="2C43A580" w14:textId="77777777" w:rsidR="00F43988" w:rsidRPr="00ED37FB" w:rsidRDefault="00F4398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24" w:type="dxa"/>
          </w:tcPr>
          <w:p w14:paraId="3A30F957" w14:textId="77777777" w:rsidR="00F43988" w:rsidRPr="00ED37FB" w:rsidRDefault="00F43988" w:rsidP="00200C9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03DA5048" w14:textId="77777777" w:rsidR="00F43988" w:rsidRPr="00ED37FB" w:rsidRDefault="00F43988" w:rsidP="00200C95">
            <w:pPr>
              <w:snapToGrid w:val="0"/>
              <w:rPr>
                <w:sz w:val="24"/>
                <w:szCs w:val="24"/>
              </w:rPr>
            </w:pPr>
            <w:r w:rsidRPr="00ED37FB">
              <w:rPr>
                <w:iCs/>
                <w:sz w:val="24"/>
                <w:szCs w:val="24"/>
              </w:rPr>
              <w:t>Повторение темы: «Параллельные прямые». «Треугольники».</w:t>
            </w:r>
          </w:p>
        </w:tc>
        <w:tc>
          <w:tcPr>
            <w:tcW w:w="6804" w:type="dxa"/>
          </w:tcPr>
          <w:p w14:paraId="69468D2E" w14:textId="77777777" w:rsidR="00F43988" w:rsidRPr="00ED37FB" w:rsidRDefault="00F43988" w:rsidP="00200C95">
            <w:pPr>
              <w:rPr>
                <w:b/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>Умение применять изученные понятия, методы для решения задач практического характера и смежных дисциплин. Грамотно излагать свои мысли в устной и письменной речи.</w:t>
            </w:r>
          </w:p>
        </w:tc>
        <w:tc>
          <w:tcPr>
            <w:tcW w:w="1134" w:type="dxa"/>
          </w:tcPr>
          <w:p w14:paraId="52A3124C" w14:textId="61CB2E13" w:rsidR="00F43988" w:rsidRPr="00ED37FB" w:rsidRDefault="00B20F35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1316E3">
              <w:rPr>
                <w:sz w:val="24"/>
                <w:szCs w:val="24"/>
              </w:rPr>
              <w:t>7</w:t>
            </w:r>
            <w:r w:rsidR="00F43988" w:rsidRPr="00ED37FB">
              <w:rPr>
                <w:sz w:val="24"/>
                <w:szCs w:val="24"/>
              </w:rPr>
              <w:t>.05</w:t>
            </w:r>
          </w:p>
        </w:tc>
        <w:tc>
          <w:tcPr>
            <w:tcW w:w="1134" w:type="dxa"/>
          </w:tcPr>
          <w:p w14:paraId="5501DFB9" w14:textId="77777777" w:rsidR="00F43988" w:rsidRPr="00ED37FB" w:rsidRDefault="00F4398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F74798" w:rsidRPr="00ED37FB" w14:paraId="4AFE5D61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73221FD3" w14:textId="14FDA277" w:rsidR="00F74798" w:rsidRPr="00ED37FB" w:rsidRDefault="00F7479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68</w:t>
            </w:r>
          </w:p>
        </w:tc>
        <w:tc>
          <w:tcPr>
            <w:tcW w:w="1524" w:type="dxa"/>
          </w:tcPr>
          <w:p w14:paraId="7F2BC6A7" w14:textId="77777777" w:rsidR="00F74798" w:rsidRPr="00ED37FB" w:rsidRDefault="00F74798" w:rsidP="00200C9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4D70EF2D" w14:textId="7487758C" w:rsidR="00F74798" w:rsidRPr="00ED37FB" w:rsidRDefault="00A27064" w:rsidP="00200C95">
            <w:pPr>
              <w:snapToGrid w:val="0"/>
              <w:rPr>
                <w:iCs/>
                <w:sz w:val="24"/>
                <w:szCs w:val="24"/>
              </w:rPr>
            </w:pPr>
            <w:r w:rsidRPr="00A27064">
              <w:rPr>
                <w:iCs/>
                <w:sz w:val="24"/>
                <w:szCs w:val="24"/>
              </w:rPr>
              <w:t>Решение задач из открытого банка ОГЭ</w:t>
            </w:r>
          </w:p>
        </w:tc>
        <w:tc>
          <w:tcPr>
            <w:tcW w:w="6804" w:type="dxa"/>
          </w:tcPr>
          <w:p w14:paraId="00946A97" w14:textId="6ABDA14D" w:rsidR="00F74798" w:rsidRPr="00ED37FB" w:rsidRDefault="00A27064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58C9E325" w14:textId="7CE6EFB0" w:rsidR="00F74798" w:rsidRDefault="00A27064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21.05</w:t>
            </w:r>
          </w:p>
        </w:tc>
        <w:tc>
          <w:tcPr>
            <w:tcW w:w="1134" w:type="dxa"/>
          </w:tcPr>
          <w:p w14:paraId="541BD670" w14:textId="77777777" w:rsidR="00F74798" w:rsidRPr="00ED37FB" w:rsidRDefault="00F7479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800F68" w:rsidRPr="00ED37FB" w14:paraId="65D855A6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39FBB91A" w14:textId="5A00F414" w:rsidR="00800F68" w:rsidRDefault="00800F6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69</w:t>
            </w:r>
          </w:p>
        </w:tc>
        <w:tc>
          <w:tcPr>
            <w:tcW w:w="1524" w:type="dxa"/>
          </w:tcPr>
          <w:p w14:paraId="08F8F50A" w14:textId="77777777" w:rsidR="00800F68" w:rsidRPr="00ED37FB" w:rsidRDefault="00800F68" w:rsidP="00200C9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51DD24E6" w14:textId="0D0A7209" w:rsidR="00800F68" w:rsidRPr="00A27064" w:rsidRDefault="00800F68" w:rsidP="00200C95">
            <w:pPr>
              <w:snapToGrid w:val="0"/>
              <w:rPr>
                <w:iCs/>
                <w:sz w:val="24"/>
                <w:szCs w:val="24"/>
              </w:rPr>
            </w:pPr>
            <w:r w:rsidRPr="00800F68">
              <w:rPr>
                <w:iCs/>
                <w:sz w:val="24"/>
                <w:szCs w:val="24"/>
              </w:rPr>
              <w:t>Решение задач из открытого банка ОГЭ</w:t>
            </w:r>
          </w:p>
        </w:tc>
        <w:tc>
          <w:tcPr>
            <w:tcW w:w="6804" w:type="dxa"/>
          </w:tcPr>
          <w:p w14:paraId="2BDD6219" w14:textId="6C5A4318" w:rsidR="00800F68" w:rsidRPr="00ED37FB" w:rsidRDefault="00800F68" w:rsidP="00200C95">
            <w:pPr>
              <w:rPr>
                <w:sz w:val="24"/>
                <w:szCs w:val="24"/>
              </w:rPr>
            </w:pPr>
            <w:r w:rsidRPr="00ED37FB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ED37FB">
              <w:rPr>
                <w:sz w:val="24"/>
                <w:szCs w:val="24"/>
              </w:rPr>
              <w:t>учащихся  к</w:t>
            </w:r>
            <w:proofErr w:type="gramEnd"/>
            <w:r w:rsidRPr="00ED37FB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67092B0D" w14:textId="034B5482" w:rsidR="00800F68" w:rsidRDefault="00800F68" w:rsidP="005239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24.05</w:t>
            </w:r>
          </w:p>
        </w:tc>
        <w:tc>
          <w:tcPr>
            <w:tcW w:w="1134" w:type="dxa"/>
          </w:tcPr>
          <w:p w14:paraId="65C586FC" w14:textId="77777777" w:rsidR="00800F68" w:rsidRPr="00ED37FB" w:rsidRDefault="00800F68" w:rsidP="00200C95">
            <w:pPr>
              <w:jc w:val="center"/>
              <w:rPr>
                <w:sz w:val="24"/>
                <w:szCs w:val="24"/>
              </w:rPr>
            </w:pPr>
          </w:p>
        </w:tc>
      </w:tr>
      <w:tr w:rsidR="00800F68" w:rsidRPr="00ED37FB" w14:paraId="7D76EC1B" w14:textId="77777777" w:rsidTr="00A71459">
        <w:trPr>
          <w:cantSplit/>
          <w:trHeight w:val="557"/>
        </w:trPr>
        <w:tc>
          <w:tcPr>
            <w:tcW w:w="602" w:type="dxa"/>
            <w:shd w:val="clear" w:color="auto" w:fill="auto"/>
          </w:tcPr>
          <w:p w14:paraId="463BCC80" w14:textId="35FD5A32" w:rsidR="00800F68" w:rsidRDefault="00800F68" w:rsidP="00537F97">
            <w:pPr>
              <w:snapToGrid w:val="0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70</w:t>
            </w:r>
          </w:p>
        </w:tc>
        <w:tc>
          <w:tcPr>
            <w:tcW w:w="1524" w:type="dxa"/>
          </w:tcPr>
          <w:p w14:paraId="7F2123E3" w14:textId="77777777" w:rsidR="00800F68" w:rsidRPr="00ED37FB" w:rsidRDefault="00800F68" w:rsidP="00200C95">
            <w:pPr>
              <w:snapToGrid w:val="0"/>
              <w:rPr>
                <w:iCs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auto"/>
          </w:tcPr>
          <w:p w14:paraId="356AB00E" w14:textId="2E6C08D5" w:rsidR="00800F68" w:rsidRPr="00800F68" w:rsidRDefault="00800F68" w:rsidP="00200C95">
            <w:pPr>
              <w:snapToGrid w:val="0"/>
              <w:rPr>
                <w:iCs/>
                <w:sz w:val="24"/>
                <w:szCs w:val="24"/>
              </w:rPr>
            </w:pPr>
            <w:r w:rsidRPr="00800F68">
              <w:rPr>
                <w:iCs/>
                <w:sz w:val="24"/>
                <w:szCs w:val="24"/>
              </w:rPr>
              <w:t>Решение задач из открытого банка ОГЭ</w:t>
            </w:r>
          </w:p>
        </w:tc>
        <w:tc>
          <w:tcPr>
            <w:tcW w:w="6804" w:type="dxa"/>
          </w:tcPr>
          <w:p w14:paraId="58F0D4D6" w14:textId="4BA24D8F" w:rsidR="00800F68" w:rsidRPr="00ED37FB" w:rsidRDefault="00800F68" w:rsidP="00200C95">
            <w:pPr>
              <w:rPr>
                <w:sz w:val="24"/>
                <w:szCs w:val="24"/>
              </w:rPr>
            </w:pPr>
            <w:r w:rsidRPr="00800F68">
              <w:rPr>
                <w:sz w:val="24"/>
                <w:szCs w:val="24"/>
              </w:rPr>
              <w:t xml:space="preserve">Формирование у </w:t>
            </w:r>
            <w:proofErr w:type="gramStart"/>
            <w:r w:rsidRPr="00800F68">
              <w:rPr>
                <w:sz w:val="24"/>
                <w:szCs w:val="24"/>
              </w:rPr>
              <w:t>учащихся  к</w:t>
            </w:r>
            <w:proofErr w:type="gramEnd"/>
            <w:r w:rsidRPr="00800F68">
              <w:rPr>
                <w:sz w:val="24"/>
                <w:szCs w:val="24"/>
              </w:rPr>
              <w:t xml:space="preserve"> осуществлению контрольной функции, контроль и самоконтроль  </w:t>
            </w:r>
          </w:p>
        </w:tc>
        <w:tc>
          <w:tcPr>
            <w:tcW w:w="1134" w:type="dxa"/>
          </w:tcPr>
          <w:p w14:paraId="2A220816" w14:textId="77777777" w:rsidR="00800F68" w:rsidRDefault="00800F68" w:rsidP="0052390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69CEE82" w14:textId="77777777" w:rsidR="00800F68" w:rsidRPr="00ED37FB" w:rsidRDefault="00800F68" w:rsidP="00200C95">
            <w:pPr>
              <w:jc w:val="center"/>
              <w:rPr>
                <w:sz w:val="24"/>
                <w:szCs w:val="24"/>
              </w:rPr>
            </w:pPr>
          </w:p>
        </w:tc>
      </w:tr>
    </w:tbl>
    <w:p w14:paraId="036511BF" w14:textId="77777777" w:rsidR="005E718C" w:rsidRDefault="005E718C" w:rsidP="00D6040A">
      <w:pPr>
        <w:pStyle w:val="a6"/>
        <w:spacing w:before="0" w:after="0"/>
        <w:rPr>
          <w:b/>
        </w:rPr>
      </w:pPr>
    </w:p>
    <w:p w14:paraId="57667A8B" w14:textId="77777777" w:rsidR="00C35EA4" w:rsidRPr="00ED37FB" w:rsidRDefault="00C35EA4" w:rsidP="00D6040A">
      <w:pPr>
        <w:pStyle w:val="a6"/>
        <w:spacing w:before="0" w:after="0"/>
        <w:rPr>
          <w:b/>
        </w:rPr>
      </w:pPr>
      <w:r>
        <w:rPr>
          <w:b/>
        </w:rPr>
        <w:lastRenderedPageBreak/>
        <w:t>Литература:</w:t>
      </w:r>
    </w:p>
    <w:p w14:paraId="1177FC24" w14:textId="77777777" w:rsidR="00C35EA4" w:rsidRPr="00C35EA4" w:rsidRDefault="00C35EA4" w:rsidP="00C35EA4">
      <w:pPr>
        <w:tabs>
          <w:tab w:val="left" w:pos="6575"/>
        </w:tabs>
        <w:ind w:hanging="540"/>
        <w:rPr>
          <w:b/>
          <w:sz w:val="24"/>
          <w:szCs w:val="24"/>
        </w:rPr>
      </w:pPr>
      <w:r>
        <w:rPr>
          <w:b/>
          <w:i/>
          <w:sz w:val="24"/>
          <w:szCs w:val="24"/>
        </w:rPr>
        <w:t xml:space="preserve">         </w:t>
      </w:r>
      <w:r w:rsidRPr="00C35EA4">
        <w:rPr>
          <w:b/>
          <w:sz w:val="24"/>
          <w:szCs w:val="24"/>
        </w:rPr>
        <w:t>УМК обучающихся:</w:t>
      </w:r>
    </w:p>
    <w:p w14:paraId="4310BC28" w14:textId="77777777" w:rsidR="00C35EA4" w:rsidRDefault="00C35EA4" w:rsidP="00C35EA4">
      <w:pPr>
        <w:widowControl/>
        <w:autoSpaceDE/>
        <w:rPr>
          <w:sz w:val="24"/>
          <w:szCs w:val="24"/>
        </w:rPr>
      </w:pPr>
      <w:r>
        <w:rPr>
          <w:sz w:val="24"/>
          <w:szCs w:val="24"/>
        </w:rPr>
        <w:t xml:space="preserve">1.   Л.С. Атанасян, В.Ф. Бутузов, С.Б.  Кадомцев. Геометрия.7 – 9 класс. Учебник для общеобразовательных учреждений /Л.С. Атанасян, </w:t>
      </w:r>
    </w:p>
    <w:p w14:paraId="740F2484" w14:textId="77777777" w:rsidR="00C35EA4" w:rsidRDefault="00C35EA4" w:rsidP="00C35EA4">
      <w:pPr>
        <w:widowControl/>
        <w:autoSpaceDE/>
        <w:rPr>
          <w:sz w:val="24"/>
          <w:szCs w:val="24"/>
        </w:rPr>
      </w:pPr>
      <w:r>
        <w:rPr>
          <w:sz w:val="24"/>
          <w:szCs w:val="24"/>
        </w:rPr>
        <w:t xml:space="preserve">          В.Ф. Бутузов, С.Б.  Кадомцев, Москва.: Просвещение, 2018 г.</w:t>
      </w:r>
    </w:p>
    <w:p w14:paraId="03F8E1EE" w14:textId="77777777" w:rsidR="00C35EA4" w:rsidRDefault="00C35EA4" w:rsidP="00C35EA4">
      <w:pPr>
        <w:widowControl/>
        <w:autoSpaceDE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</w:t>
      </w:r>
    </w:p>
    <w:p w14:paraId="7E00123E" w14:textId="77777777" w:rsidR="00C35EA4" w:rsidRPr="00C35EA4" w:rsidRDefault="00C35EA4" w:rsidP="00C35EA4">
      <w:pPr>
        <w:pStyle w:val="a4"/>
        <w:ind w:left="284" w:hanging="284"/>
        <w:rPr>
          <w:b/>
        </w:rPr>
      </w:pPr>
      <w:r w:rsidRPr="00C35EA4">
        <w:rPr>
          <w:b/>
        </w:rPr>
        <w:t xml:space="preserve">УМК учителя: </w:t>
      </w:r>
    </w:p>
    <w:p w14:paraId="63C8C9DC" w14:textId="77777777" w:rsidR="00C35EA4" w:rsidRDefault="00C35EA4" w:rsidP="00C35EA4">
      <w:pPr>
        <w:pStyle w:val="a4"/>
        <w:numPr>
          <w:ilvl w:val="0"/>
          <w:numId w:val="22"/>
        </w:numPr>
        <w:suppressAutoHyphens w:val="0"/>
        <w:spacing w:after="200" w:line="276" w:lineRule="auto"/>
        <w:ind w:left="284" w:hanging="284"/>
        <w:contextualSpacing/>
        <w:jc w:val="both"/>
      </w:pPr>
      <w:r>
        <w:t xml:space="preserve">Л.С. Атанасян, В.Ф. Бутузов, С.Б.  Кадомцев. Геометрия.7 – 9 класс. Учебник для общеобразовательных учреждений /Л.С. Атанасян, </w:t>
      </w:r>
    </w:p>
    <w:p w14:paraId="28F4E825" w14:textId="77777777" w:rsidR="00C35EA4" w:rsidRDefault="00C35EA4" w:rsidP="00C35EA4">
      <w:pPr>
        <w:pStyle w:val="a4"/>
      </w:pPr>
      <w:r>
        <w:t>В.Ф. Бутузов, С.Б.  Кадомцев, Москва.: Просвещение, 2018 г.</w:t>
      </w:r>
    </w:p>
    <w:p w14:paraId="567AAA82" w14:textId="77777777" w:rsidR="00C35EA4" w:rsidRDefault="00C35EA4" w:rsidP="00C35EA4">
      <w:pPr>
        <w:pStyle w:val="a4"/>
        <w:numPr>
          <w:ilvl w:val="0"/>
          <w:numId w:val="22"/>
        </w:numPr>
        <w:suppressAutoHyphens w:val="0"/>
        <w:spacing w:after="200" w:line="276" w:lineRule="auto"/>
        <w:ind w:left="284" w:hanging="284"/>
        <w:contextualSpacing/>
        <w:jc w:val="both"/>
      </w:pPr>
      <w:r>
        <w:t xml:space="preserve">Поурочные планы по учебникам </w:t>
      </w:r>
      <w:proofErr w:type="spellStart"/>
      <w:r>
        <w:t>Л.С.Атанасяна</w:t>
      </w:r>
      <w:proofErr w:type="spellEnd"/>
      <w:r>
        <w:t>. Геометрия 7-11 классы. Издательство «Учитель», 2021 г.</w:t>
      </w:r>
    </w:p>
    <w:p w14:paraId="3AEC199D" w14:textId="77777777" w:rsidR="00C35EA4" w:rsidRDefault="00C35EA4" w:rsidP="00C35EA4">
      <w:pPr>
        <w:pStyle w:val="a4"/>
        <w:numPr>
          <w:ilvl w:val="0"/>
          <w:numId w:val="22"/>
        </w:numPr>
        <w:suppressAutoHyphens w:val="0"/>
        <w:spacing w:after="200" w:line="276" w:lineRule="auto"/>
        <w:ind w:left="284" w:hanging="284"/>
        <w:contextualSpacing/>
        <w:jc w:val="both"/>
      </w:pPr>
      <w:r>
        <w:t xml:space="preserve">Геометрия 7-11 классы: развернутое тематическое планирование. Базовый уровень. Линия </w:t>
      </w:r>
      <w:proofErr w:type="spellStart"/>
      <w:r>
        <w:t>Л.С.Атанасяна</w:t>
      </w:r>
      <w:proofErr w:type="spellEnd"/>
      <w:r>
        <w:t xml:space="preserve"> / авт.-сост. </w:t>
      </w:r>
      <w:proofErr w:type="spellStart"/>
      <w:proofErr w:type="gramStart"/>
      <w:r>
        <w:t>Т.А.Салова</w:t>
      </w:r>
      <w:proofErr w:type="spellEnd"/>
      <w:r>
        <w:t>.-</w:t>
      </w:r>
      <w:proofErr w:type="gramEnd"/>
      <w:r>
        <w:t xml:space="preserve"> Изд.2-е, </w:t>
      </w:r>
      <w:proofErr w:type="spellStart"/>
      <w:r>
        <w:t>испр</w:t>
      </w:r>
      <w:proofErr w:type="spellEnd"/>
      <w:r>
        <w:t>.- Волгоград: Учитель, 2010 г.</w:t>
      </w:r>
    </w:p>
    <w:p w14:paraId="0E9F7474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16434682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2DF49DD4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1C579520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6700AE8F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20359E29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44014830" w14:textId="77777777" w:rsidR="0062647B" w:rsidRPr="00ED37FB" w:rsidRDefault="0062647B" w:rsidP="00D6040A">
      <w:pPr>
        <w:pStyle w:val="a6"/>
        <w:spacing w:before="0" w:after="0"/>
        <w:rPr>
          <w:b/>
        </w:rPr>
      </w:pPr>
    </w:p>
    <w:p w14:paraId="003B233F" w14:textId="77777777" w:rsidR="0062647B" w:rsidRDefault="0062647B" w:rsidP="00D6040A">
      <w:pPr>
        <w:pStyle w:val="a6"/>
        <w:spacing w:before="0" w:after="0"/>
        <w:rPr>
          <w:b/>
        </w:rPr>
      </w:pPr>
    </w:p>
    <w:p w14:paraId="77C3D823" w14:textId="77777777" w:rsidR="00ED37FB" w:rsidRDefault="00ED37FB" w:rsidP="00D6040A">
      <w:pPr>
        <w:pStyle w:val="a6"/>
        <w:spacing w:before="0" w:after="0"/>
        <w:rPr>
          <w:b/>
        </w:rPr>
      </w:pPr>
    </w:p>
    <w:p w14:paraId="2F47B605" w14:textId="77777777" w:rsidR="00ED37FB" w:rsidRDefault="00ED37FB" w:rsidP="00D6040A">
      <w:pPr>
        <w:pStyle w:val="a6"/>
        <w:spacing w:before="0" w:after="0"/>
        <w:rPr>
          <w:b/>
        </w:rPr>
      </w:pPr>
    </w:p>
    <w:p w14:paraId="6D1EB70E" w14:textId="77777777" w:rsidR="00ED37FB" w:rsidRDefault="00ED37FB" w:rsidP="00D6040A">
      <w:pPr>
        <w:pStyle w:val="a6"/>
        <w:spacing w:before="0" w:after="0"/>
        <w:rPr>
          <w:b/>
        </w:rPr>
      </w:pPr>
    </w:p>
    <w:p w14:paraId="4E617ABD" w14:textId="77777777" w:rsidR="00C35EA4" w:rsidRDefault="00C35EA4" w:rsidP="00D6040A">
      <w:pPr>
        <w:pStyle w:val="a6"/>
        <w:spacing w:before="0" w:after="0"/>
        <w:rPr>
          <w:b/>
        </w:rPr>
      </w:pPr>
    </w:p>
    <w:p w14:paraId="0CAE78CF" w14:textId="77777777" w:rsidR="00ED37FB" w:rsidRDefault="00ED37FB" w:rsidP="00D6040A">
      <w:pPr>
        <w:pStyle w:val="a6"/>
        <w:spacing w:before="0" w:after="0"/>
        <w:rPr>
          <w:b/>
        </w:rPr>
      </w:pPr>
    </w:p>
    <w:p w14:paraId="1C5D5001" w14:textId="77777777" w:rsidR="00ED37FB" w:rsidRDefault="00ED37FB" w:rsidP="00ED37FB">
      <w:pPr>
        <w:pStyle w:val="1"/>
        <w:spacing w:before="0"/>
        <w:rPr>
          <w:rFonts w:cs="Times New Roman"/>
          <w:sz w:val="24"/>
          <w:szCs w:val="24"/>
        </w:rPr>
      </w:pPr>
      <w:r w:rsidRPr="00ED37FB">
        <w:rPr>
          <w:rFonts w:cs="Times New Roman"/>
          <w:sz w:val="24"/>
          <w:szCs w:val="24"/>
        </w:rPr>
        <w:t>Критерии и нормы оценки знаний, умений и навыков обучающихся по математике.</w:t>
      </w:r>
    </w:p>
    <w:p w14:paraId="42D2EFAF" w14:textId="77777777" w:rsidR="00ED37FB" w:rsidRPr="00ED37FB" w:rsidRDefault="00ED37FB" w:rsidP="00ED37FB"/>
    <w:p w14:paraId="3141E4B1" w14:textId="77777777" w:rsidR="00ED37FB" w:rsidRPr="00ED37FB" w:rsidRDefault="00ED37FB" w:rsidP="00ED37FB">
      <w:pPr>
        <w:pStyle w:val="1"/>
        <w:spacing w:before="0"/>
        <w:jc w:val="both"/>
        <w:rPr>
          <w:rFonts w:cs="Times New Roman"/>
          <w:sz w:val="24"/>
          <w:szCs w:val="24"/>
        </w:rPr>
      </w:pPr>
      <w:r w:rsidRPr="00ED37FB">
        <w:rPr>
          <w:rFonts w:cs="Times New Roman"/>
          <w:sz w:val="24"/>
          <w:szCs w:val="24"/>
        </w:rPr>
        <w:t>1. Оценка письменных контрольных работ обучающихся по математике.</w:t>
      </w:r>
    </w:p>
    <w:p w14:paraId="47EF2527" w14:textId="77777777" w:rsidR="00ED37FB" w:rsidRPr="00ED37FB" w:rsidRDefault="00ED37FB" w:rsidP="00ED37FB">
      <w:pPr>
        <w:jc w:val="both"/>
        <w:rPr>
          <w:bCs/>
          <w:iCs/>
          <w:sz w:val="24"/>
          <w:szCs w:val="24"/>
        </w:rPr>
      </w:pPr>
      <w:r w:rsidRPr="00ED37FB">
        <w:rPr>
          <w:bCs/>
          <w:iCs/>
          <w:sz w:val="24"/>
          <w:szCs w:val="24"/>
        </w:rPr>
        <w:t xml:space="preserve">Ответ оценивается отметкой «5», если: </w:t>
      </w:r>
    </w:p>
    <w:p w14:paraId="3C71349E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27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работа выполнена полностью;</w:t>
      </w:r>
    </w:p>
    <w:p w14:paraId="5DFC5701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27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в рассуждениях и обосновании решения нет пробелов и ошибок;</w:t>
      </w:r>
    </w:p>
    <w:p w14:paraId="34A2B7C0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27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14:paraId="61701A4A" w14:textId="77777777" w:rsidR="00ED37FB" w:rsidRPr="00ED37FB" w:rsidRDefault="00ED37FB" w:rsidP="00ED37FB">
      <w:pPr>
        <w:pStyle w:val="ad"/>
        <w:spacing w:after="0"/>
        <w:jc w:val="both"/>
        <w:rPr>
          <w:iCs/>
        </w:rPr>
      </w:pPr>
      <w:r w:rsidRPr="00ED37FB">
        <w:t>Отметка «4» ставится в следующих случаях:</w:t>
      </w:r>
    </w:p>
    <w:p w14:paraId="24AD650C" w14:textId="77777777" w:rsidR="00ED37FB" w:rsidRPr="00ED37FB" w:rsidRDefault="00ED37FB" w:rsidP="00ED37FB">
      <w:pPr>
        <w:pStyle w:val="ad"/>
        <w:widowControl w:val="0"/>
        <w:numPr>
          <w:ilvl w:val="0"/>
          <w:numId w:val="24"/>
        </w:numPr>
        <w:shd w:val="clear" w:color="auto" w:fill="FFFFFF"/>
        <w:tabs>
          <w:tab w:val="clear" w:pos="1147"/>
          <w:tab w:val="num" w:pos="90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t xml:space="preserve">работа выполнена полностью, но обоснования шагов решения недостаточны (если умение обосновывать рассуждения не являлось специальным </w:t>
      </w:r>
      <w:r w:rsidRPr="00ED37FB">
        <w:rPr>
          <w:bCs/>
          <w:iCs/>
        </w:rPr>
        <w:lastRenderedPageBreak/>
        <w:t>объектом проверки);</w:t>
      </w:r>
    </w:p>
    <w:p w14:paraId="2B0A40DF" w14:textId="77777777" w:rsidR="00ED37FB" w:rsidRPr="00ED37FB" w:rsidRDefault="00ED37FB" w:rsidP="00ED37FB">
      <w:pPr>
        <w:pStyle w:val="ad"/>
        <w:widowControl w:val="0"/>
        <w:numPr>
          <w:ilvl w:val="0"/>
          <w:numId w:val="24"/>
        </w:numPr>
        <w:shd w:val="clear" w:color="auto" w:fill="FFFFFF"/>
        <w:tabs>
          <w:tab w:val="clear" w:pos="1147"/>
          <w:tab w:val="num" w:pos="90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436777BD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«3» ставится, если:</w:t>
      </w:r>
    </w:p>
    <w:p w14:paraId="7369677F" w14:textId="77777777" w:rsidR="00ED37FB" w:rsidRPr="00ED37FB" w:rsidRDefault="00ED37FB" w:rsidP="00ED37FB">
      <w:pPr>
        <w:pStyle w:val="ad"/>
        <w:widowControl w:val="0"/>
        <w:numPr>
          <w:ilvl w:val="0"/>
          <w:numId w:val="2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iCs/>
        </w:rPr>
      </w:pPr>
      <w:r w:rsidRPr="00ED37FB">
        <w:rPr>
          <w:bCs/>
          <w:iCs/>
        </w:rPr>
        <w:t xml:space="preserve"> 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14:paraId="2DB46B2C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«2» ставится, если:</w:t>
      </w:r>
    </w:p>
    <w:p w14:paraId="7D805085" w14:textId="77777777" w:rsidR="00ED37FB" w:rsidRPr="00ED37FB" w:rsidRDefault="00ED37FB" w:rsidP="00ED37FB">
      <w:pPr>
        <w:pStyle w:val="ad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ED37FB">
        <w:rPr>
          <w:bCs/>
          <w:iCs/>
        </w:rPr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14:paraId="3E9E00D8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«1» ставится, если:</w:t>
      </w:r>
    </w:p>
    <w:p w14:paraId="4E932221" w14:textId="77777777" w:rsidR="00ED37FB" w:rsidRPr="00ED37FB" w:rsidRDefault="00ED37FB" w:rsidP="00ED37FB">
      <w:pPr>
        <w:pStyle w:val="ad"/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ED37FB">
        <w:rPr>
          <w:bCs/>
          <w:iCs/>
        </w:rPr>
        <w:t>работа показала полное отсутствие у обучающегося обязательных знаний и умений по проверяемой теме или значительная часть работы выполнена не самостоятельно.</w:t>
      </w:r>
    </w:p>
    <w:p w14:paraId="7D9126A6" w14:textId="77777777" w:rsidR="00ED37FB" w:rsidRPr="00ED37FB" w:rsidRDefault="00ED37FB" w:rsidP="00ED37FB">
      <w:pPr>
        <w:pStyle w:val="ad"/>
        <w:spacing w:after="0"/>
        <w:ind w:firstLine="540"/>
        <w:jc w:val="both"/>
        <w:rPr>
          <w:bCs/>
          <w:iCs/>
        </w:rPr>
      </w:pPr>
      <w:r w:rsidRPr="00ED37FB"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 </w:t>
      </w:r>
    </w:p>
    <w:p w14:paraId="4484A644" w14:textId="77777777" w:rsidR="00ED37FB" w:rsidRPr="00ED37FB" w:rsidRDefault="00ED37FB" w:rsidP="00ED37FB">
      <w:pPr>
        <w:pStyle w:val="1"/>
        <w:spacing w:before="0"/>
        <w:jc w:val="both"/>
        <w:rPr>
          <w:rFonts w:cs="Times New Roman"/>
          <w:sz w:val="24"/>
          <w:szCs w:val="24"/>
        </w:rPr>
      </w:pPr>
    </w:p>
    <w:p w14:paraId="2FEB5133" w14:textId="77777777" w:rsidR="00ED37FB" w:rsidRPr="00ED37FB" w:rsidRDefault="00ED37FB" w:rsidP="00ED37FB">
      <w:pPr>
        <w:pStyle w:val="1"/>
        <w:spacing w:before="0"/>
        <w:jc w:val="both"/>
        <w:rPr>
          <w:rFonts w:cs="Times New Roman"/>
          <w:sz w:val="24"/>
          <w:szCs w:val="24"/>
        </w:rPr>
      </w:pPr>
      <w:r w:rsidRPr="00ED37FB">
        <w:rPr>
          <w:rFonts w:cs="Times New Roman"/>
          <w:sz w:val="24"/>
          <w:szCs w:val="24"/>
        </w:rPr>
        <w:t>2.Оценка устных ответов обучающихся по математике</w:t>
      </w:r>
    </w:p>
    <w:p w14:paraId="7196EAD7" w14:textId="77777777" w:rsidR="00ED37FB" w:rsidRPr="00ED37FB" w:rsidRDefault="00ED37FB" w:rsidP="00ED37FB">
      <w:pPr>
        <w:jc w:val="both"/>
        <w:rPr>
          <w:bCs/>
          <w:iCs/>
          <w:sz w:val="24"/>
          <w:szCs w:val="24"/>
        </w:rPr>
      </w:pPr>
      <w:r w:rsidRPr="00ED37FB">
        <w:rPr>
          <w:bCs/>
          <w:iCs/>
          <w:sz w:val="24"/>
          <w:szCs w:val="24"/>
        </w:rPr>
        <w:t xml:space="preserve">Ответ оценивается отметкой «5», если ученик: </w:t>
      </w:r>
    </w:p>
    <w:p w14:paraId="45BC27BA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полно раскрыл содержание материала в объеме, предусмотренном программой и учебником;</w:t>
      </w:r>
    </w:p>
    <w:p w14:paraId="5E4CDA84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14:paraId="4567F2E3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правильно выполнил рисунки, чертежи, графики, сопутствующие ответу;</w:t>
      </w:r>
    </w:p>
    <w:p w14:paraId="3FDDCEBF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14:paraId="3B515EE3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 xml:space="preserve">продемонстрировал знание теории ранее изученных сопутствующих </w:t>
      </w:r>
      <w:proofErr w:type="gramStart"/>
      <w:r w:rsidRPr="00ED37FB">
        <w:rPr>
          <w:sz w:val="24"/>
          <w:szCs w:val="24"/>
        </w:rPr>
        <w:t>тем,  сформированность</w:t>
      </w:r>
      <w:proofErr w:type="gramEnd"/>
      <w:r w:rsidRPr="00ED37FB">
        <w:rPr>
          <w:sz w:val="24"/>
          <w:szCs w:val="24"/>
        </w:rPr>
        <w:t xml:space="preserve">  и устойчивость используемых при ответе умений и навыков;</w:t>
      </w:r>
    </w:p>
    <w:p w14:paraId="3BB1FAB7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отвечал самостоятельно, без наводящих вопросов учителя;</w:t>
      </w:r>
    </w:p>
    <w:p w14:paraId="35EC0690" w14:textId="77777777" w:rsidR="00ED37FB" w:rsidRPr="00ED37FB" w:rsidRDefault="00ED37FB" w:rsidP="00ED37FB">
      <w:pPr>
        <w:numPr>
          <w:ilvl w:val="0"/>
          <w:numId w:val="23"/>
        </w:numPr>
        <w:tabs>
          <w:tab w:val="clear" w:pos="1167"/>
          <w:tab w:val="num" w:pos="900"/>
        </w:tabs>
        <w:suppressAutoHyphens w:val="0"/>
        <w:autoSpaceDN w:val="0"/>
        <w:adjustRightInd w:val="0"/>
        <w:ind w:left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 xml:space="preserve">возможны одна – </w:t>
      </w:r>
      <w:proofErr w:type="gramStart"/>
      <w:r w:rsidRPr="00ED37FB">
        <w:rPr>
          <w:sz w:val="24"/>
          <w:szCs w:val="24"/>
        </w:rPr>
        <w:t>две  неточности</w:t>
      </w:r>
      <w:proofErr w:type="gramEnd"/>
      <w:r w:rsidRPr="00ED37FB">
        <w:rPr>
          <w:sz w:val="24"/>
          <w:szCs w:val="24"/>
        </w:rPr>
        <w:t xml:space="preserve"> при освещение второстепенных вопросов или в выкладках, которые ученик легко исправил после замечания учителя.</w:t>
      </w:r>
    </w:p>
    <w:p w14:paraId="3AC4921D" w14:textId="77777777" w:rsidR="00ED37FB" w:rsidRPr="00ED37FB" w:rsidRDefault="00ED37FB" w:rsidP="00ED37FB">
      <w:pPr>
        <w:pStyle w:val="ad"/>
        <w:spacing w:after="0"/>
        <w:jc w:val="both"/>
        <w:rPr>
          <w:iCs/>
        </w:rPr>
      </w:pPr>
      <w:r w:rsidRPr="00ED37FB"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14:paraId="2226272C" w14:textId="77777777" w:rsidR="00ED37FB" w:rsidRPr="00ED37FB" w:rsidRDefault="00ED37FB" w:rsidP="00ED37FB">
      <w:pPr>
        <w:pStyle w:val="ad"/>
        <w:widowControl w:val="0"/>
        <w:numPr>
          <w:ilvl w:val="0"/>
          <w:numId w:val="2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ED37FB">
        <w:rPr>
          <w:bCs/>
          <w:iCs/>
        </w:rPr>
        <w:t>в изложении допущены небольшие пробелы, не исказившее математическое содержание ответа;</w:t>
      </w:r>
    </w:p>
    <w:p w14:paraId="2CB98526" w14:textId="77777777" w:rsidR="00ED37FB" w:rsidRPr="00ED37FB" w:rsidRDefault="00ED37FB" w:rsidP="00ED37FB">
      <w:pPr>
        <w:pStyle w:val="ad"/>
        <w:widowControl w:val="0"/>
        <w:numPr>
          <w:ilvl w:val="0"/>
          <w:numId w:val="2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ED37FB">
        <w:rPr>
          <w:bCs/>
          <w:iCs/>
        </w:rPr>
        <w:t>допущены один – два недочета при освещении основного содержания ответа, исправленные после замечания учителя;</w:t>
      </w:r>
    </w:p>
    <w:p w14:paraId="6435C530" w14:textId="77777777" w:rsidR="00ED37FB" w:rsidRPr="00ED37FB" w:rsidRDefault="00ED37FB" w:rsidP="00ED37FB">
      <w:pPr>
        <w:pStyle w:val="ad"/>
        <w:widowControl w:val="0"/>
        <w:numPr>
          <w:ilvl w:val="0"/>
          <w:numId w:val="2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ED37FB">
        <w:rPr>
          <w:bCs/>
          <w:iCs/>
        </w:rPr>
        <w:t xml:space="preserve">допущены ошибка или более двух </w:t>
      </w:r>
      <w:proofErr w:type="gramStart"/>
      <w:r w:rsidRPr="00ED37FB">
        <w:rPr>
          <w:bCs/>
          <w:iCs/>
        </w:rPr>
        <w:t>недочетов  при</w:t>
      </w:r>
      <w:proofErr w:type="gramEnd"/>
      <w:r w:rsidRPr="00ED37FB">
        <w:rPr>
          <w:bCs/>
          <w:iCs/>
        </w:rPr>
        <w:t xml:space="preserve"> освещении второстепенных вопросов или в выкладках,  легко исправленные после замечания учителя.</w:t>
      </w:r>
    </w:p>
    <w:p w14:paraId="7DDAC017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«3» ставится в следующих случаях:</w:t>
      </w:r>
    </w:p>
    <w:p w14:paraId="4C0823A6" w14:textId="77777777" w:rsidR="00ED37FB" w:rsidRPr="00ED37FB" w:rsidRDefault="00ED37FB" w:rsidP="00ED37FB">
      <w:pPr>
        <w:pStyle w:val="ad"/>
        <w:widowControl w:val="0"/>
        <w:numPr>
          <w:ilvl w:val="0"/>
          <w:numId w:val="2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обучающихся» в настоящей программе по математике);</w:t>
      </w:r>
    </w:p>
    <w:p w14:paraId="6F4C635B" w14:textId="77777777" w:rsidR="00ED37FB" w:rsidRPr="00ED37FB" w:rsidRDefault="00ED37FB" w:rsidP="00ED37FB">
      <w:pPr>
        <w:pStyle w:val="ad"/>
        <w:widowControl w:val="0"/>
        <w:numPr>
          <w:ilvl w:val="0"/>
          <w:numId w:val="2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lastRenderedPageBreak/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14:paraId="608C81E8" w14:textId="77777777" w:rsidR="00ED37FB" w:rsidRPr="00ED37FB" w:rsidRDefault="00ED37FB" w:rsidP="00ED37FB">
      <w:pPr>
        <w:pStyle w:val="ad"/>
        <w:widowControl w:val="0"/>
        <w:numPr>
          <w:ilvl w:val="0"/>
          <w:numId w:val="2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14:paraId="09609832" w14:textId="77777777" w:rsidR="00ED37FB" w:rsidRPr="00ED37FB" w:rsidRDefault="00ED37FB" w:rsidP="00ED37FB">
      <w:pPr>
        <w:pStyle w:val="ad"/>
        <w:widowControl w:val="0"/>
        <w:numPr>
          <w:ilvl w:val="0"/>
          <w:numId w:val="2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ED37FB">
        <w:rPr>
          <w:bCs/>
          <w:iCs/>
        </w:rPr>
        <w:t>при достаточном знании теоретического материала выявлена недостаточная сформированность основных умений и навыков.</w:t>
      </w:r>
    </w:p>
    <w:p w14:paraId="59BB73C1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«2» ставится в следующих случаях:</w:t>
      </w:r>
    </w:p>
    <w:p w14:paraId="075498CB" w14:textId="77777777" w:rsidR="00ED37FB" w:rsidRPr="00ED37FB" w:rsidRDefault="00ED37FB" w:rsidP="00ED37FB">
      <w:pPr>
        <w:pStyle w:val="ad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ED37FB">
        <w:rPr>
          <w:bCs/>
          <w:iCs/>
        </w:rPr>
        <w:t>не раскрыто основное содержание учебного материала;</w:t>
      </w:r>
    </w:p>
    <w:p w14:paraId="537669E1" w14:textId="77777777" w:rsidR="00ED37FB" w:rsidRPr="00ED37FB" w:rsidRDefault="00ED37FB" w:rsidP="00ED37FB">
      <w:pPr>
        <w:pStyle w:val="ad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ED37FB">
        <w:rPr>
          <w:bCs/>
          <w:iCs/>
        </w:rPr>
        <w:t>обнаружено незнание учеником большей или наиболее важной части учебного материала;</w:t>
      </w:r>
    </w:p>
    <w:p w14:paraId="00C8B72E" w14:textId="77777777" w:rsidR="00ED37FB" w:rsidRPr="00ED37FB" w:rsidRDefault="00ED37FB" w:rsidP="00ED37FB">
      <w:pPr>
        <w:pStyle w:val="ad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ED37FB">
        <w:rPr>
          <w:bCs/>
          <w:iCs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14:paraId="2F281C67" w14:textId="77777777" w:rsidR="00ED37FB" w:rsidRPr="00ED37FB" w:rsidRDefault="00ED37FB" w:rsidP="00ED37FB">
      <w:pPr>
        <w:pStyle w:val="ad"/>
        <w:spacing w:after="0"/>
        <w:jc w:val="both"/>
      </w:pPr>
      <w:r w:rsidRPr="00ED37FB">
        <w:t>Отметка «1» ставится, если:</w:t>
      </w:r>
    </w:p>
    <w:p w14:paraId="30D67A34" w14:textId="77777777" w:rsidR="00ED37FB" w:rsidRPr="00ED37FB" w:rsidRDefault="00ED37FB" w:rsidP="00ED37FB">
      <w:pPr>
        <w:numPr>
          <w:ilvl w:val="0"/>
          <w:numId w:val="28"/>
        </w:numPr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ученик обнаружил полное незнание и непонимание изучаемого учебного материала или не смог ответить ни на один из поставленных вопросов по изученному материалу.</w:t>
      </w:r>
    </w:p>
    <w:p w14:paraId="2F1AF99E" w14:textId="77777777" w:rsidR="00ED37FB" w:rsidRPr="00ED37FB" w:rsidRDefault="00ED37FB" w:rsidP="00ED37FB">
      <w:pPr>
        <w:pStyle w:val="af"/>
        <w:ind w:left="567"/>
        <w:rPr>
          <w:rStyle w:val="af2"/>
          <w:rFonts w:ascii="Times New Roman" w:hAnsi="Times New Roman"/>
          <w:i w:val="0"/>
        </w:rPr>
      </w:pPr>
    </w:p>
    <w:p w14:paraId="38E6E0A1" w14:textId="77777777" w:rsidR="00ED37FB" w:rsidRPr="00ED37FB" w:rsidRDefault="00ED37FB" w:rsidP="00ED37FB">
      <w:pPr>
        <w:pStyle w:val="af"/>
        <w:ind w:left="567"/>
        <w:rPr>
          <w:rStyle w:val="af2"/>
          <w:rFonts w:ascii="Times New Roman" w:hAnsi="Times New Roman"/>
          <w:bCs/>
          <w:i w:val="0"/>
        </w:rPr>
      </w:pPr>
      <w:r w:rsidRPr="00ED37FB">
        <w:rPr>
          <w:rStyle w:val="af2"/>
          <w:rFonts w:ascii="Times New Roman" w:hAnsi="Times New Roman"/>
        </w:rPr>
        <w:t xml:space="preserve">Оценка письменных </w:t>
      </w:r>
      <w:proofErr w:type="gramStart"/>
      <w:r w:rsidRPr="00ED37FB">
        <w:rPr>
          <w:rStyle w:val="af2"/>
          <w:rFonts w:ascii="Times New Roman" w:hAnsi="Times New Roman"/>
        </w:rPr>
        <w:t>работ  (</w:t>
      </w:r>
      <w:proofErr w:type="gramEnd"/>
      <w:r w:rsidRPr="00ED37FB">
        <w:rPr>
          <w:rStyle w:val="af2"/>
          <w:rFonts w:ascii="Times New Roman" w:hAnsi="Times New Roman"/>
        </w:rPr>
        <w:t xml:space="preserve"> тестов ) обучающихся</w:t>
      </w:r>
    </w:p>
    <w:p w14:paraId="0C44417E" w14:textId="77777777" w:rsidR="00ED37FB" w:rsidRPr="00ED37FB" w:rsidRDefault="00ED37FB" w:rsidP="00ED37FB">
      <w:pPr>
        <w:pStyle w:val="af"/>
        <w:numPr>
          <w:ilvl w:val="0"/>
          <w:numId w:val="28"/>
        </w:numPr>
        <w:rPr>
          <w:rStyle w:val="af1"/>
        </w:rPr>
      </w:pPr>
      <w:r w:rsidRPr="00ED37FB">
        <w:rPr>
          <w:rStyle w:val="af1"/>
        </w:rPr>
        <w:t>Отметка «5»</w:t>
      </w:r>
      <w:r w:rsidRPr="00ED37FB">
        <w:t xml:space="preserve"> </w:t>
      </w:r>
      <w:proofErr w:type="gramStart"/>
      <w:r w:rsidRPr="00ED37FB">
        <w:t xml:space="preserve">ставится,   </w:t>
      </w:r>
      <w:proofErr w:type="gramEnd"/>
      <w:r w:rsidRPr="00ED37FB">
        <w:t xml:space="preserve"> если правильно выполнено   80 - 100 %</w:t>
      </w:r>
    </w:p>
    <w:p w14:paraId="31913506" w14:textId="77777777" w:rsidR="00ED37FB" w:rsidRPr="00ED37FB" w:rsidRDefault="00ED37FB" w:rsidP="00ED37FB">
      <w:pPr>
        <w:pStyle w:val="af"/>
        <w:numPr>
          <w:ilvl w:val="0"/>
          <w:numId w:val="28"/>
        </w:numPr>
      </w:pPr>
      <w:r w:rsidRPr="00ED37FB">
        <w:rPr>
          <w:rStyle w:val="af1"/>
        </w:rPr>
        <w:t>Отметка «4»</w:t>
      </w:r>
      <w:r w:rsidRPr="00ED37FB">
        <w:t xml:space="preserve"> </w:t>
      </w:r>
      <w:proofErr w:type="gramStart"/>
      <w:r w:rsidRPr="00ED37FB">
        <w:t xml:space="preserve">ставится,   </w:t>
      </w:r>
      <w:proofErr w:type="gramEnd"/>
      <w:r w:rsidRPr="00ED37FB">
        <w:t xml:space="preserve"> если правильно выполнено   60 - 79 %</w:t>
      </w:r>
    </w:p>
    <w:p w14:paraId="2AABEE23" w14:textId="77777777" w:rsidR="00ED37FB" w:rsidRPr="00ED37FB" w:rsidRDefault="00ED37FB" w:rsidP="00ED37FB">
      <w:pPr>
        <w:pStyle w:val="af"/>
        <w:numPr>
          <w:ilvl w:val="0"/>
          <w:numId w:val="28"/>
        </w:numPr>
      </w:pPr>
      <w:r w:rsidRPr="00ED37FB">
        <w:rPr>
          <w:rStyle w:val="af1"/>
        </w:rPr>
        <w:t>Отметка «3»</w:t>
      </w:r>
      <w:r w:rsidRPr="00ED37FB">
        <w:t xml:space="preserve"> </w:t>
      </w:r>
      <w:proofErr w:type="gramStart"/>
      <w:r w:rsidRPr="00ED37FB">
        <w:t xml:space="preserve">ставится,   </w:t>
      </w:r>
      <w:proofErr w:type="gramEnd"/>
      <w:r w:rsidRPr="00ED37FB">
        <w:t xml:space="preserve"> если правильно выполнено   25 - 59 %</w:t>
      </w:r>
    </w:p>
    <w:p w14:paraId="20DB8F15" w14:textId="77777777" w:rsidR="00ED37FB" w:rsidRPr="00ED37FB" w:rsidRDefault="00ED37FB" w:rsidP="00ED37FB">
      <w:pPr>
        <w:pStyle w:val="af"/>
        <w:numPr>
          <w:ilvl w:val="0"/>
          <w:numId w:val="28"/>
        </w:numPr>
      </w:pPr>
      <w:r w:rsidRPr="00ED37FB">
        <w:rPr>
          <w:rStyle w:val="af1"/>
        </w:rPr>
        <w:t>Отметка «2»</w:t>
      </w:r>
      <w:r w:rsidRPr="00ED37FB">
        <w:t xml:space="preserve"> </w:t>
      </w:r>
      <w:proofErr w:type="gramStart"/>
      <w:r w:rsidRPr="00ED37FB">
        <w:t xml:space="preserve">ставится,   </w:t>
      </w:r>
      <w:proofErr w:type="gramEnd"/>
      <w:r w:rsidRPr="00ED37FB">
        <w:t xml:space="preserve"> если правильно выполнено   15 - 24 %</w:t>
      </w:r>
    </w:p>
    <w:p w14:paraId="220CCE5B" w14:textId="77777777" w:rsidR="00ED37FB" w:rsidRPr="00ED37FB" w:rsidRDefault="00ED37FB" w:rsidP="00ED37FB">
      <w:pPr>
        <w:pStyle w:val="af"/>
        <w:numPr>
          <w:ilvl w:val="0"/>
          <w:numId w:val="28"/>
        </w:numPr>
      </w:pPr>
      <w:r w:rsidRPr="00ED37FB">
        <w:rPr>
          <w:rStyle w:val="af1"/>
        </w:rPr>
        <w:t>Отметка «1»</w:t>
      </w:r>
      <w:r w:rsidRPr="00ED37FB">
        <w:t xml:space="preserve"> </w:t>
      </w:r>
      <w:proofErr w:type="gramStart"/>
      <w:r w:rsidRPr="00ED37FB">
        <w:t xml:space="preserve">ставится,   </w:t>
      </w:r>
      <w:proofErr w:type="gramEnd"/>
      <w:r w:rsidRPr="00ED37FB">
        <w:t xml:space="preserve"> если правильно выполнено    0  - 14 %</w:t>
      </w:r>
    </w:p>
    <w:p w14:paraId="60553599" w14:textId="77777777" w:rsidR="00ED37FB" w:rsidRPr="00ED37FB" w:rsidRDefault="00ED37FB" w:rsidP="00ED37FB">
      <w:pPr>
        <w:jc w:val="both"/>
        <w:rPr>
          <w:b/>
          <w:sz w:val="24"/>
          <w:szCs w:val="24"/>
        </w:rPr>
      </w:pPr>
    </w:p>
    <w:p w14:paraId="3FF625CB" w14:textId="77777777" w:rsidR="00ED37FB" w:rsidRPr="00ED37FB" w:rsidRDefault="00ED37FB" w:rsidP="00ED37FB">
      <w:pPr>
        <w:jc w:val="both"/>
        <w:rPr>
          <w:b/>
          <w:sz w:val="24"/>
          <w:szCs w:val="24"/>
        </w:rPr>
      </w:pPr>
      <w:r w:rsidRPr="00ED37FB">
        <w:rPr>
          <w:b/>
          <w:sz w:val="24"/>
          <w:szCs w:val="24"/>
        </w:rPr>
        <w:t>3. Общая классификация ошибок.</w:t>
      </w:r>
    </w:p>
    <w:p w14:paraId="6114B635" w14:textId="77777777" w:rsidR="00ED37FB" w:rsidRPr="00ED37FB" w:rsidRDefault="00ED37FB" w:rsidP="00ED37FB">
      <w:pPr>
        <w:jc w:val="both"/>
        <w:rPr>
          <w:sz w:val="24"/>
          <w:szCs w:val="24"/>
        </w:rPr>
      </w:pPr>
      <w:r w:rsidRPr="00ED37FB">
        <w:rPr>
          <w:sz w:val="24"/>
          <w:szCs w:val="24"/>
        </w:rPr>
        <w:t>При оценке знаний, умений и навыков обучающихся следует учитывать все ошибки (грубые и негрубые) и недочёты.</w:t>
      </w:r>
    </w:p>
    <w:p w14:paraId="729F0ACF" w14:textId="77777777" w:rsidR="00ED37FB" w:rsidRPr="00ED37FB" w:rsidRDefault="00ED37FB" w:rsidP="00ED37FB">
      <w:pPr>
        <w:jc w:val="both"/>
        <w:rPr>
          <w:b/>
          <w:bCs/>
          <w:sz w:val="24"/>
          <w:szCs w:val="24"/>
        </w:rPr>
      </w:pPr>
      <w:r w:rsidRPr="00ED37FB">
        <w:rPr>
          <w:sz w:val="24"/>
          <w:szCs w:val="24"/>
        </w:rPr>
        <w:t xml:space="preserve">3.1. </w:t>
      </w:r>
      <w:r w:rsidRPr="00ED37FB">
        <w:rPr>
          <w:b/>
          <w:bCs/>
          <w:sz w:val="24"/>
          <w:szCs w:val="24"/>
        </w:rPr>
        <w:t>Грубыми считаются ошибки:</w:t>
      </w:r>
    </w:p>
    <w:p w14:paraId="5A6E9531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14:paraId="5F5E6B84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незнание наименований единиц измерения;</w:t>
      </w:r>
    </w:p>
    <w:p w14:paraId="444F8450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выделить в ответе главное;</w:t>
      </w:r>
    </w:p>
    <w:p w14:paraId="3993D757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применять знания, алгоритмы для решения задач;</w:t>
      </w:r>
    </w:p>
    <w:p w14:paraId="77B8FC1E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делать выводы и обобщения;</w:t>
      </w:r>
    </w:p>
    <w:p w14:paraId="0EAD1119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читать и строить графики;</w:t>
      </w:r>
    </w:p>
    <w:p w14:paraId="2075ABD9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пользоваться первоисточниками, учебником и справочниками;</w:t>
      </w:r>
    </w:p>
    <w:p w14:paraId="5D4E6D69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потеря корня или сохранение постороннего корня;</w:t>
      </w:r>
    </w:p>
    <w:p w14:paraId="24C83D39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отбрасывание без объяснений одного из них;</w:t>
      </w:r>
    </w:p>
    <w:p w14:paraId="30E172A6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равнозначные им ошибки;</w:t>
      </w:r>
    </w:p>
    <w:p w14:paraId="53F813F5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lastRenderedPageBreak/>
        <w:t>вычислительные ошибки, если они не являются опиской;</w:t>
      </w:r>
    </w:p>
    <w:p w14:paraId="6F228D0C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логические ошибки.</w:t>
      </w:r>
    </w:p>
    <w:p w14:paraId="1B89E68B" w14:textId="77777777" w:rsidR="00ED37FB" w:rsidRPr="00ED37FB" w:rsidRDefault="00ED37FB" w:rsidP="00ED37FB">
      <w:pPr>
        <w:jc w:val="both"/>
        <w:rPr>
          <w:sz w:val="24"/>
          <w:szCs w:val="24"/>
        </w:rPr>
      </w:pPr>
      <w:r w:rsidRPr="00ED37FB">
        <w:rPr>
          <w:sz w:val="24"/>
          <w:szCs w:val="24"/>
        </w:rPr>
        <w:t xml:space="preserve">3.2. К </w:t>
      </w:r>
      <w:r w:rsidRPr="00ED37FB">
        <w:rPr>
          <w:b/>
          <w:bCs/>
          <w:sz w:val="24"/>
          <w:szCs w:val="24"/>
        </w:rPr>
        <w:t>негрубым ошибкам</w:t>
      </w:r>
      <w:r w:rsidRPr="00ED37FB">
        <w:rPr>
          <w:sz w:val="24"/>
          <w:szCs w:val="24"/>
        </w:rPr>
        <w:t xml:space="preserve"> следует отнести:</w:t>
      </w:r>
    </w:p>
    <w:p w14:paraId="145E2C9A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14:paraId="7BE1DC12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неточность графика;</w:t>
      </w:r>
    </w:p>
    <w:p w14:paraId="22C48D5C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14:paraId="696FCEC6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нерациональные методы работы со справочной и другой литературой;</w:t>
      </w:r>
    </w:p>
    <w:p w14:paraId="015C5F4B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неумение решать задачи, выполнять задания в общем виде.</w:t>
      </w:r>
    </w:p>
    <w:p w14:paraId="4FC08029" w14:textId="77777777" w:rsidR="00ED37FB" w:rsidRPr="00ED37FB" w:rsidRDefault="00ED37FB" w:rsidP="00ED37FB">
      <w:pPr>
        <w:jc w:val="both"/>
        <w:rPr>
          <w:sz w:val="24"/>
          <w:szCs w:val="24"/>
        </w:rPr>
      </w:pPr>
      <w:r w:rsidRPr="00ED37FB">
        <w:rPr>
          <w:sz w:val="24"/>
          <w:szCs w:val="24"/>
        </w:rPr>
        <w:t xml:space="preserve">3.3. </w:t>
      </w:r>
      <w:r w:rsidRPr="00ED37FB">
        <w:rPr>
          <w:b/>
          <w:bCs/>
          <w:sz w:val="24"/>
          <w:szCs w:val="24"/>
        </w:rPr>
        <w:t>Недочетами</w:t>
      </w:r>
      <w:r w:rsidRPr="00ED37FB">
        <w:rPr>
          <w:sz w:val="24"/>
          <w:szCs w:val="24"/>
        </w:rPr>
        <w:t xml:space="preserve"> являются:</w:t>
      </w:r>
    </w:p>
    <w:p w14:paraId="27017C6A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нерациональные приемы вычислений и преобразований;</w:t>
      </w:r>
    </w:p>
    <w:p w14:paraId="7F0EB370" w14:textId="77777777" w:rsidR="00ED37FB" w:rsidRPr="00ED37FB" w:rsidRDefault="00ED37FB" w:rsidP="00ED37FB">
      <w:pPr>
        <w:numPr>
          <w:ilvl w:val="0"/>
          <w:numId w:val="29"/>
        </w:numPr>
        <w:tabs>
          <w:tab w:val="num" w:pos="1980"/>
        </w:tabs>
        <w:suppressAutoHyphens w:val="0"/>
        <w:autoSpaceDN w:val="0"/>
        <w:adjustRightInd w:val="0"/>
        <w:jc w:val="both"/>
        <w:rPr>
          <w:sz w:val="24"/>
          <w:szCs w:val="24"/>
        </w:rPr>
      </w:pPr>
      <w:r w:rsidRPr="00ED37FB">
        <w:rPr>
          <w:sz w:val="24"/>
          <w:szCs w:val="24"/>
        </w:rPr>
        <w:t>небрежное выполнение записей, чертежей, схем, графиков.</w:t>
      </w:r>
    </w:p>
    <w:p w14:paraId="7206D415" w14:textId="77777777" w:rsidR="00ED37FB" w:rsidRPr="00ED37FB" w:rsidRDefault="00ED37FB" w:rsidP="00ED37FB">
      <w:pPr>
        <w:jc w:val="both"/>
        <w:rPr>
          <w:sz w:val="24"/>
          <w:szCs w:val="24"/>
        </w:rPr>
      </w:pPr>
    </w:p>
    <w:p w14:paraId="0B03285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>I. Работа учителя по осуществлению единых требований к устной и письменной речи учащихся</w:t>
      </w:r>
    </w:p>
    <w:p w14:paraId="132F24B7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Воспитание речевой культуры школьников может успешно осуществляться только в результате целенаправленных и квалифицированных действий всего педагогического коллектива.</w:t>
      </w:r>
    </w:p>
    <w:p w14:paraId="12A0402C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1. Учителю необходимо: тщательно продумывать ход изложения материала на уроке, правильность и точность всех формулировок, вопросов; грамотно оформлять все виды записей (на доске, в журнале, в дневниках учащихся и т. п.); писать разборчивым почерком.</w:t>
      </w:r>
    </w:p>
    <w:p w14:paraId="28CA9A99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2. Не допускать в своей речи неправильно построенных предложений и оборотов, нарушения норм произношения, небрежности в выборе слов и неточности в формулировках определений, заданий. </w:t>
      </w:r>
    </w:p>
    <w:p w14:paraId="7F99A569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3. Систематически проводить работу по обогащению и конкретизации словаря учащихся, по ознакомлению с терминологией изучаемого предмета. При объяснении новых терминов </w:t>
      </w:r>
      <w:proofErr w:type="gramStart"/>
      <w:r w:rsidRPr="00ED37FB">
        <w:rPr>
          <w:bCs/>
          <w:sz w:val="24"/>
          <w:szCs w:val="24"/>
        </w:rPr>
        <w:t>-  слова</w:t>
      </w:r>
      <w:proofErr w:type="gramEnd"/>
      <w:r w:rsidRPr="00ED37FB">
        <w:rPr>
          <w:bCs/>
          <w:sz w:val="24"/>
          <w:szCs w:val="24"/>
        </w:rPr>
        <w:t xml:space="preserve"> четко произносить, записывать на доске и в тетрадях, постоянно проверять усвоение их значения и правильное употребление. Использовать таблицы, плакаты с трудными по написанию и произношению словами, относящимися к данной учебной дисциплине, к данному разделу программы.</w:t>
      </w:r>
    </w:p>
    <w:p w14:paraId="446BB87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 Большое внимание уделять формированию на всех уроках умений анализировать, сравнивать, сопоставлять изученный материал, при ответе приводить необходимые доказательства, делать выводы и обобщения.</w:t>
      </w:r>
    </w:p>
    <w:p w14:paraId="738F6DF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5. Учить школьников работать с книгой, пользоваться разнообразной справочной литературой, каталогами и картотекой, таблицами. </w:t>
      </w:r>
    </w:p>
    <w:p w14:paraId="60797471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6. Следить за аккуратным ведением тетрадей, грамотным оформлением всех записей в них.</w:t>
      </w:r>
    </w:p>
    <w:p w14:paraId="2E74EE64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7. Исправлять допущенные ошибки.</w:t>
      </w:r>
    </w:p>
    <w:p w14:paraId="56EA35EA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8.  Контролировать наличие у обучающихся тетрадей по учебным предметам, соблюдение установленного в школе порядка их оформления, ведения, соблюдение единого орфографического режима.</w:t>
      </w:r>
    </w:p>
    <w:p w14:paraId="722325B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9. Использовать все формы внеклассной работы (олимпиады, конкурсы, факультативные, кружковые занятия, диспуты, семинары, КВН и т.п.) для совершенствования </w:t>
      </w:r>
      <w:proofErr w:type="gramStart"/>
      <w:r w:rsidRPr="00ED37FB">
        <w:rPr>
          <w:bCs/>
          <w:sz w:val="24"/>
          <w:szCs w:val="24"/>
        </w:rPr>
        <w:t>речевой  математической</w:t>
      </w:r>
      <w:proofErr w:type="gramEnd"/>
      <w:r w:rsidRPr="00ED37FB">
        <w:rPr>
          <w:bCs/>
          <w:sz w:val="24"/>
          <w:szCs w:val="24"/>
        </w:rPr>
        <w:t xml:space="preserve"> культуры учащихся.</w:t>
      </w:r>
    </w:p>
    <w:p w14:paraId="496A401C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>II. Требования к речи обучающихся</w:t>
      </w:r>
    </w:p>
    <w:p w14:paraId="0C2A4439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lastRenderedPageBreak/>
        <w:t>Обучающиеся должны уметь:</w:t>
      </w:r>
    </w:p>
    <w:p w14:paraId="4C87EE3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— излагать материал логично и последовательно;</w:t>
      </w:r>
    </w:p>
    <w:p w14:paraId="15CA6D9A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— отвечать громко, четко, с соблюдением логических ударений, пауз и правильной интонации.</w:t>
      </w:r>
    </w:p>
    <w:p w14:paraId="11DB7A9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Для речевой культуры обучающихся важны и такие умения, как умение слушать и понимать речь учителя и товарищей, внимательно относиться к высказываниям других, умение поставить вопрос, принять участие в обсуждении проблемы. </w:t>
      </w:r>
    </w:p>
    <w:p w14:paraId="2BFA13C6" w14:textId="77777777" w:rsidR="00ED37FB" w:rsidRPr="00ED37FB" w:rsidRDefault="00ED37FB" w:rsidP="00ED37FB">
      <w:pPr>
        <w:tabs>
          <w:tab w:val="left" w:pos="720"/>
        </w:tabs>
        <w:jc w:val="both"/>
        <w:rPr>
          <w:b/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>III. О письменных работах и тетрадях обучающихся</w:t>
      </w:r>
    </w:p>
    <w:p w14:paraId="33D5598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>1. О видах письменных работ</w:t>
      </w:r>
    </w:p>
    <w:p w14:paraId="1AD7D47A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1.1. Основными видами классных и домашних письменных работ обучающихся являются обучающие работы.</w:t>
      </w:r>
    </w:p>
    <w:p w14:paraId="64FF16A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1.2. По математике проводятся текущие и итоговые письменные контрольные работы, самостоятельные работы, контроль знаний в форме теста.</w:t>
      </w:r>
    </w:p>
    <w:p w14:paraId="2914BF57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материала; их содержание и частотность определяются учителем с учетом степени сложности изучаемого материала, а также особенностей обучающихся каждого класса. Для проведения текущих контрольных работ учитель может отводить весь урок или только часть его.</w:t>
      </w:r>
    </w:p>
    <w:p w14:paraId="1BFD28B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Итоговые контрольные работы проводятся:</w:t>
      </w:r>
    </w:p>
    <w:p w14:paraId="5A0F286D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- после изучения наиболее значимых тем программы,</w:t>
      </w:r>
    </w:p>
    <w:p w14:paraId="128ECFCB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- в конце учебной четверти,</w:t>
      </w:r>
    </w:p>
    <w:p w14:paraId="0BC64B55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- в конце полугодия.</w:t>
      </w:r>
    </w:p>
    <w:p w14:paraId="5144B247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В целях предупреждения перегрузки обучающихся время проведения текущих и итоговых контрольных работ определяется общешкольным графиком, составляемым руководителями школ по согласованию с учителями. В один рабочий день следует давать в классе только одну письменную текущую или итоговую контрольную работу. При планировании контрольных работ в каждом классе необходимо предусмотреть равномерное их распределение в течение всей четверти, не допуская скопления письменных контрольных работ к концу четверти, полугодия. </w:t>
      </w:r>
    </w:p>
    <w:p w14:paraId="537822B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Не рекомендуется проводить контрольные работы в первый день </w:t>
      </w:r>
      <w:proofErr w:type="gramStart"/>
      <w:r w:rsidRPr="00ED37FB">
        <w:rPr>
          <w:bCs/>
          <w:sz w:val="24"/>
          <w:szCs w:val="24"/>
        </w:rPr>
        <w:t>четверти,  в</w:t>
      </w:r>
      <w:proofErr w:type="gramEnd"/>
      <w:r w:rsidRPr="00ED37FB">
        <w:rPr>
          <w:bCs/>
          <w:sz w:val="24"/>
          <w:szCs w:val="24"/>
        </w:rPr>
        <w:t xml:space="preserve"> первый день после праздника, в понедельник.</w:t>
      </w:r>
    </w:p>
    <w:p w14:paraId="42D78C0F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Самостоятельные работы или тестирование могут быть рассчитаны как на целый урок, так и на часть урока, в зависимости от цели проведения контроля. </w:t>
      </w:r>
    </w:p>
    <w:p w14:paraId="6224F849" w14:textId="77777777" w:rsidR="00ED37FB" w:rsidRPr="00ED37FB" w:rsidRDefault="00ED37FB" w:rsidP="00ED37FB">
      <w:pPr>
        <w:tabs>
          <w:tab w:val="left" w:pos="720"/>
        </w:tabs>
        <w:jc w:val="both"/>
        <w:rPr>
          <w:b/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 xml:space="preserve">2. Количество и назначение ученических тетрадей </w:t>
      </w:r>
    </w:p>
    <w:p w14:paraId="3F55E462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2.1. Для выполнения всех видов обучающих работ ученики должны иметь следующее количество тетрадей: </w:t>
      </w:r>
    </w:p>
    <w:p w14:paraId="5D27519A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  <w:u w:val="single"/>
        </w:rPr>
        <w:t>по математике</w:t>
      </w:r>
      <w:r w:rsidRPr="00ED37FB">
        <w:rPr>
          <w:bCs/>
          <w:sz w:val="24"/>
          <w:szCs w:val="24"/>
        </w:rPr>
        <w:t xml:space="preserve">: </w:t>
      </w:r>
    </w:p>
    <w:p w14:paraId="48725E28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  <w:u w:val="single"/>
        </w:rPr>
        <w:t xml:space="preserve">в </w:t>
      </w:r>
      <w:r>
        <w:rPr>
          <w:bCs/>
          <w:sz w:val="24"/>
          <w:szCs w:val="24"/>
          <w:u w:val="single"/>
        </w:rPr>
        <w:t>9</w:t>
      </w:r>
      <w:r w:rsidRPr="00ED37FB">
        <w:rPr>
          <w:bCs/>
          <w:sz w:val="24"/>
          <w:szCs w:val="24"/>
          <w:u w:val="single"/>
        </w:rPr>
        <w:t xml:space="preserve"> класс</w:t>
      </w:r>
      <w:r w:rsidRPr="00ED37FB">
        <w:rPr>
          <w:bCs/>
          <w:sz w:val="24"/>
          <w:szCs w:val="24"/>
          <w:u w:val="single"/>
          <w:lang w:val="tt-RU"/>
        </w:rPr>
        <w:t>е</w:t>
      </w:r>
      <w:r w:rsidRPr="00ED37FB">
        <w:rPr>
          <w:bCs/>
          <w:sz w:val="24"/>
          <w:szCs w:val="24"/>
        </w:rPr>
        <w:t xml:space="preserve"> — </w:t>
      </w:r>
      <w:proofErr w:type="gramStart"/>
      <w:r>
        <w:rPr>
          <w:bCs/>
          <w:sz w:val="24"/>
          <w:szCs w:val="24"/>
          <w:lang w:val="tt-RU"/>
        </w:rPr>
        <w:t>1</w:t>
      </w:r>
      <w:r w:rsidRPr="00ED37FB">
        <w:rPr>
          <w:bCs/>
          <w:sz w:val="24"/>
          <w:szCs w:val="24"/>
        </w:rPr>
        <w:t xml:space="preserve">  </w:t>
      </w:r>
      <w:proofErr w:type="spellStart"/>
      <w:r w:rsidRPr="00ED37FB">
        <w:rPr>
          <w:bCs/>
          <w:sz w:val="24"/>
          <w:szCs w:val="24"/>
        </w:rPr>
        <w:t>рабочи</w:t>
      </w:r>
      <w:proofErr w:type="spellEnd"/>
      <w:r>
        <w:rPr>
          <w:bCs/>
          <w:sz w:val="24"/>
          <w:szCs w:val="24"/>
          <w:lang w:val="tt-RU"/>
        </w:rPr>
        <w:t>й</w:t>
      </w:r>
      <w:proofErr w:type="gramEnd"/>
      <w:r w:rsidR="008A1AAA">
        <w:rPr>
          <w:bCs/>
          <w:sz w:val="24"/>
          <w:szCs w:val="24"/>
        </w:rPr>
        <w:t xml:space="preserve"> тетрадь</w:t>
      </w:r>
      <w:r w:rsidRPr="00ED37FB">
        <w:rPr>
          <w:bCs/>
          <w:sz w:val="24"/>
          <w:szCs w:val="24"/>
        </w:rPr>
        <w:t xml:space="preserve">  по алгебре, 1 рабочий тетрадь по геометрии</w:t>
      </w:r>
    </w:p>
    <w:p w14:paraId="6692FCDF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2.2. Для контрольных работ по математике выделяются специальные тетради, которые в течение всего учебного года хранятся в школе и выдаются ученикам для выполнения контрольных работ:</w:t>
      </w:r>
    </w:p>
    <w:p w14:paraId="2FFBD6C5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  <w:u w:val="single"/>
        </w:rPr>
        <w:t xml:space="preserve"> </w:t>
      </w:r>
      <w:r w:rsidRPr="00ED37FB">
        <w:rPr>
          <w:bCs/>
          <w:sz w:val="24"/>
          <w:szCs w:val="24"/>
        </w:rPr>
        <w:t xml:space="preserve"> —  </w:t>
      </w:r>
      <w:r w:rsidRPr="00ED37FB">
        <w:rPr>
          <w:bCs/>
          <w:sz w:val="24"/>
          <w:szCs w:val="24"/>
          <w:lang w:val="tt-RU"/>
        </w:rPr>
        <w:t>1</w:t>
      </w:r>
      <w:r w:rsidRPr="00ED37FB">
        <w:rPr>
          <w:bCs/>
          <w:sz w:val="24"/>
          <w:szCs w:val="24"/>
        </w:rPr>
        <w:t xml:space="preserve"> тетрадь для контрольных работ </w:t>
      </w:r>
    </w:p>
    <w:p w14:paraId="6B6B22A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 </w:t>
      </w:r>
      <w:r w:rsidRPr="00ED37FB">
        <w:rPr>
          <w:b/>
          <w:bCs/>
          <w:sz w:val="24"/>
          <w:szCs w:val="24"/>
        </w:rPr>
        <w:t>3. Порядок ведения тетрадей обучающимися.</w:t>
      </w:r>
    </w:p>
    <w:p w14:paraId="081D2767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Все записи в тетрадях учащиеся должны проводить с соблюдением следующих требований:</w:t>
      </w:r>
    </w:p>
    <w:p w14:paraId="617D5FE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3.1. Писать аккуратным, разборчивым почерком.</w:t>
      </w:r>
    </w:p>
    <w:p w14:paraId="21D3FCD4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3.2. Единообразно выполнять надписи на обложке тетради: указывать, для чего предназначена тетрадь (для работ по алгебре, для контрольных </w:t>
      </w:r>
      <w:proofErr w:type="gramStart"/>
      <w:r w:rsidRPr="00ED37FB">
        <w:rPr>
          <w:bCs/>
          <w:sz w:val="24"/>
          <w:szCs w:val="24"/>
        </w:rPr>
        <w:t>работ )</w:t>
      </w:r>
      <w:proofErr w:type="gramEnd"/>
      <w:r w:rsidRPr="00ED37FB">
        <w:rPr>
          <w:bCs/>
          <w:sz w:val="24"/>
          <w:szCs w:val="24"/>
        </w:rPr>
        <w:t>. </w:t>
      </w:r>
    </w:p>
    <w:p w14:paraId="5C970C6F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3.3. Указывать дату выполнения работы. В тетрадях по математике число и месяц записываются цифрами на полях тетради. </w:t>
      </w:r>
    </w:p>
    <w:p w14:paraId="29C4D9BD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3.4. Писать на отдельной строке название темы урока.</w:t>
      </w:r>
    </w:p>
    <w:p w14:paraId="7FE1F23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3.5. Обозначать номер упражнения, указывать вид выполняемой работы (самостоятельная работа, тест), указывать, где выполняется работа </w:t>
      </w:r>
    </w:p>
    <w:p w14:paraId="1A15F78F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lastRenderedPageBreak/>
        <w:t>3.6. Соблюдать красную строку.</w:t>
      </w:r>
    </w:p>
    <w:p w14:paraId="57C6D8D4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3.7. Между классной и домашней работой отступать 4 клеточки, между заданиями – 2 клеточки.</w:t>
      </w:r>
    </w:p>
    <w:p w14:paraId="0279197B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3.8. Чертежи и построения выполнять карандашом — с применением линейки и циркуля.</w:t>
      </w:r>
    </w:p>
    <w:p w14:paraId="7AD33CB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/>
          <w:bCs/>
          <w:sz w:val="24"/>
          <w:szCs w:val="24"/>
        </w:rPr>
        <w:t>4. Порядок проверки письменных работ учителями.</w:t>
      </w:r>
    </w:p>
    <w:p w14:paraId="14CCA80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4.1. Тетради учащихся, в которых выполняются обучающие классные и домашние работы по математике, проверяются:</w:t>
      </w:r>
    </w:p>
    <w:p w14:paraId="0A55D40E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 </w:t>
      </w:r>
      <w:r w:rsidRPr="00ED37FB">
        <w:rPr>
          <w:b/>
          <w:bCs/>
          <w:sz w:val="24"/>
          <w:szCs w:val="24"/>
        </w:rPr>
        <w:t xml:space="preserve"> </w:t>
      </w:r>
      <w:r w:rsidRPr="00ED37FB">
        <w:rPr>
          <w:bCs/>
          <w:sz w:val="24"/>
          <w:szCs w:val="24"/>
        </w:rPr>
        <w:t xml:space="preserve">– ежедневно проверяются работы у слабых и 2 </w:t>
      </w:r>
      <w:proofErr w:type="gramStart"/>
      <w:r w:rsidRPr="00ED37FB">
        <w:rPr>
          <w:bCs/>
          <w:sz w:val="24"/>
          <w:szCs w:val="24"/>
        </w:rPr>
        <w:t>раза  в</w:t>
      </w:r>
      <w:proofErr w:type="gramEnd"/>
      <w:r w:rsidRPr="00ED37FB">
        <w:rPr>
          <w:bCs/>
          <w:sz w:val="24"/>
          <w:szCs w:val="24"/>
        </w:rPr>
        <w:t xml:space="preserve"> неделю - наиболее значимые – у всех остальных;</w:t>
      </w:r>
    </w:p>
    <w:p w14:paraId="19B4DE93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4.2. Все виды контрольных работ проверяют у всех обучающихся.</w:t>
      </w:r>
    </w:p>
    <w:p w14:paraId="4ACB7DCD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4.3.            Учитель соблюдает следующие сроки проверки контрольных работ:</w:t>
      </w:r>
    </w:p>
    <w:p w14:paraId="7BA5F77D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               </w:t>
      </w:r>
      <w:r w:rsidRPr="00ED37FB">
        <w:rPr>
          <w:b/>
          <w:bCs/>
          <w:sz w:val="24"/>
          <w:szCs w:val="24"/>
        </w:rPr>
        <w:t xml:space="preserve">– </w:t>
      </w:r>
      <w:r w:rsidRPr="00ED37FB">
        <w:rPr>
          <w:bCs/>
          <w:sz w:val="24"/>
          <w:szCs w:val="24"/>
        </w:rPr>
        <w:t>работы проверяются либо к уроку следующего дня, либо через один – два урока.</w:t>
      </w:r>
    </w:p>
    <w:p w14:paraId="29146455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4.4.            Учитель проводит работу над ошибками после проверки контрольных работ и хранит тетради контрольных работ обучающихся в течение учебного года.</w:t>
      </w:r>
    </w:p>
    <w:p w14:paraId="0E59D657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4.5. В проверяемых работах учитель отмечает и исправляет допущенные ошибки, руководствуясь следующим:</w:t>
      </w:r>
    </w:p>
    <w:p w14:paraId="278089B2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-         при проверке тетрадей и контрольных работ обучающихся V —XI классов по математике учитель только подчеркивает и отмечает на полях допущенную ошибку, которую исправляет сам ученик; </w:t>
      </w:r>
    </w:p>
    <w:p w14:paraId="092F2D16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- подчеркивание ошибок производится учителем только красной пастой (красными чернилами, красным карандашом).</w:t>
      </w:r>
    </w:p>
    <w:p w14:paraId="71E15A0A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4.6. Все контрольные работы оцениваются учителем с занесением оценок в классный журнал.  Оценки за самостоятельные работы (тесты), если они не запланированы на весь урок, могут </w:t>
      </w:r>
      <w:proofErr w:type="gramStart"/>
      <w:r w:rsidRPr="00ED37FB">
        <w:rPr>
          <w:bCs/>
          <w:sz w:val="24"/>
          <w:szCs w:val="24"/>
        </w:rPr>
        <w:t>выставляться  выборочно</w:t>
      </w:r>
      <w:proofErr w:type="gramEnd"/>
      <w:r w:rsidRPr="00ED37FB">
        <w:rPr>
          <w:bCs/>
          <w:sz w:val="24"/>
          <w:szCs w:val="24"/>
        </w:rPr>
        <w:t xml:space="preserve"> на усмотрение учителя. </w:t>
      </w:r>
    </w:p>
    <w:p w14:paraId="6D48228C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Классные и домашние письменные работы по математике оцениваются; оценки в журнал могут быть выставлены за наиболее значимые работы по усмотрению учителя.</w:t>
      </w:r>
    </w:p>
    <w:p w14:paraId="03624AE0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 xml:space="preserve">При оценке письменных работ обучающихся учителя руководствуются соответствующими нормами оценки знаний, умений и навыков школьников. </w:t>
      </w:r>
    </w:p>
    <w:p w14:paraId="6CDF2A25" w14:textId="77777777" w:rsidR="00ED37FB" w:rsidRPr="00ED37FB" w:rsidRDefault="00ED37FB" w:rsidP="00ED37FB">
      <w:pPr>
        <w:tabs>
          <w:tab w:val="left" w:pos="720"/>
        </w:tabs>
        <w:jc w:val="both"/>
        <w:rPr>
          <w:bCs/>
          <w:sz w:val="24"/>
          <w:szCs w:val="24"/>
        </w:rPr>
      </w:pPr>
      <w:r w:rsidRPr="00ED37FB">
        <w:rPr>
          <w:bCs/>
          <w:sz w:val="24"/>
          <w:szCs w:val="24"/>
        </w:rPr>
        <w:t>4.7. После проверки письменных работ обучающимся дается задание по    исправлению ошибок или выполнению заданий, предупреждающих повторение аналогичных ошибок.</w:t>
      </w:r>
    </w:p>
    <w:p w14:paraId="4860C52D" w14:textId="77777777" w:rsidR="00ED37FB" w:rsidRPr="00ED37FB" w:rsidRDefault="00ED37FB" w:rsidP="00ED37FB">
      <w:pPr>
        <w:jc w:val="both"/>
        <w:rPr>
          <w:b/>
          <w:sz w:val="24"/>
          <w:szCs w:val="24"/>
        </w:rPr>
      </w:pPr>
    </w:p>
    <w:p w14:paraId="43793361" w14:textId="77777777" w:rsidR="0062647B" w:rsidRDefault="0062647B" w:rsidP="00D6040A">
      <w:pPr>
        <w:pStyle w:val="a6"/>
        <w:spacing w:before="0" w:after="0"/>
        <w:rPr>
          <w:b/>
          <w:sz w:val="20"/>
          <w:szCs w:val="20"/>
        </w:rPr>
      </w:pPr>
    </w:p>
    <w:p w14:paraId="1BB4D686" w14:textId="77777777" w:rsidR="0062647B" w:rsidRDefault="0062647B" w:rsidP="00D6040A">
      <w:pPr>
        <w:pStyle w:val="a6"/>
        <w:spacing w:before="0" w:after="0"/>
        <w:rPr>
          <w:b/>
          <w:sz w:val="20"/>
          <w:szCs w:val="20"/>
        </w:rPr>
      </w:pPr>
    </w:p>
    <w:p w14:paraId="039694B2" w14:textId="77777777" w:rsidR="0062647B" w:rsidRDefault="0062647B" w:rsidP="00D6040A">
      <w:pPr>
        <w:pStyle w:val="a6"/>
        <w:spacing w:before="0" w:after="0"/>
        <w:rPr>
          <w:b/>
          <w:sz w:val="20"/>
          <w:szCs w:val="20"/>
        </w:rPr>
      </w:pPr>
    </w:p>
    <w:p w14:paraId="42D3251D" w14:textId="77777777" w:rsidR="0062647B" w:rsidRDefault="0062647B" w:rsidP="00D6040A">
      <w:pPr>
        <w:pStyle w:val="a6"/>
        <w:spacing w:before="0" w:after="0"/>
        <w:rPr>
          <w:b/>
          <w:sz w:val="20"/>
          <w:szCs w:val="20"/>
        </w:rPr>
      </w:pPr>
    </w:p>
    <w:p w14:paraId="3943A912" w14:textId="77777777" w:rsidR="0062647B" w:rsidRDefault="0062647B" w:rsidP="0062647B">
      <w:pPr>
        <w:rPr>
          <w:sz w:val="24"/>
          <w:szCs w:val="24"/>
        </w:rPr>
      </w:pPr>
    </w:p>
    <w:p w14:paraId="73B9E1B7" w14:textId="77777777" w:rsidR="0062647B" w:rsidRDefault="0062647B" w:rsidP="0062647B">
      <w:pPr>
        <w:rPr>
          <w:color w:val="FF0000"/>
          <w:sz w:val="24"/>
          <w:szCs w:val="24"/>
        </w:rPr>
      </w:pPr>
    </w:p>
    <w:p w14:paraId="3D1522F1" w14:textId="77777777" w:rsidR="0062647B" w:rsidRDefault="0062647B" w:rsidP="0062647B">
      <w:pPr>
        <w:rPr>
          <w:sz w:val="24"/>
          <w:szCs w:val="24"/>
        </w:rPr>
      </w:pPr>
    </w:p>
    <w:p w14:paraId="6EEA3BF5" w14:textId="77777777" w:rsidR="0062647B" w:rsidRDefault="0062647B" w:rsidP="00D6040A">
      <w:pPr>
        <w:pStyle w:val="a6"/>
        <w:spacing w:before="0" w:after="0"/>
        <w:rPr>
          <w:b/>
          <w:sz w:val="20"/>
          <w:szCs w:val="20"/>
        </w:rPr>
      </w:pPr>
    </w:p>
    <w:p w14:paraId="2B0B1FFD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64D6FBA8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6815890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4B2F61CE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3C7FF56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5A9B8ED6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CC386AE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4127A02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3DF6C6E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4D4F794C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CED416E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4F41D96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41FCA74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2A67825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675BD92A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49A7032A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731331B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5826C46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7808EA0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9EC57C2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AEF79D4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0219761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3B92426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0ACC3B0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EDBF069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6A2ABD5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59A6F35A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4D2AFF7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51B582A0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B61238B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89D6929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69D7FF51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1E6AB3D3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7E81609E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44648BBA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60514200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285DD544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2CB4E52" w14:textId="77777777" w:rsidR="00ED37FB" w:rsidRDefault="00ED37FB" w:rsidP="00D6040A">
      <w:pPr>
        <w:pStyle w:val="a6"/>
        <w:spacing w:before="0" w:after="0"/>
        <w:rPr>
          <w:b/>
          <w:sz w:val="20"/>
          <w:szCs w:val="20"/>
        </w:rPr>
      </w:pPr>
    </w:p>
    <w:p w14:paraId="3C88779B" w14:textId="77777777" w:rsidR="00ED37FB" w:rsidRPr="00805483" w:rsidRDefault="00ED37FB" w:rsidP="00D6040A">
      <w:pPr>
        <w:pStyle w:val="a6"/>
        <w:spacing w:before="0" w:after="0"/>
        <w:rPr>
          <w:b/>
          <w:sz w:val="20"/>
          <w:szCs w:val="20"/>
        </w:rPr>
        <w:sectPr w:rsidR="00ED37FB" w:rsidRPr="00805483" w:rsidSect="00713AB3">
          <w:type w:val="continuous"/>
          <w:pgSz w:w="16838" w:h="11906" w:orient="landscape"/>
          <w:pgMar w:top="993" w:right="426" w:bottom="851" w:left="567" w:header="720" w:footer="720" w:gutter="0"/>
          <w:cols w:space="720"/>
          <w:docGrid w:linePitch="360"/>
        </w:sectPr>
      </w:pPr>
    </w:p>
    <w:p w14:paraId="5A614AA7" w14:textId="77777777" w:rsidR="00D6040A" w:rsidRPr="00805483" w:rsidRDefault="00D6040A" w:rsidP="008F790D">
      <w:pPr>
        <w:rPr>
          <w:b/>
        </w:rPr>
      </w:pPr>
    </w:p>
    <w:p w14:paraId="6179BE3C" w14:textId="77777777" w:rsidR="00D6040A" w:rsidRPr="00805483" w:rsidRDefault="00D6040A" w:rsidP="008F790D">
      <w:pPr>
        <w:rPr>
          <w:b/>
        </w:rPr>
      </w:pPr>
    </w:p>
    <w:p w14:paraId="1683EE46" w14:textId="77777777" w:rsidR="00D6040A" w:rsidRPr="00805483" w:rsidRDefault="00D6040A" w:rsidP="008F790D">
      <w:pPr>
        <w:rPr>
          <w:b/>
        </w:rPr>
      </w:pPr>
    </w:p>
    <w:p w14:paraId="5E58AB2D" w14:textId="77777777" w:rsidR="00BE1D82" w:rsidRPr="00713AB3" w:rsidRDefault="00713AB3" w:rsidP="008F790D">
      <w:pPr>
        <w:rPr>
          <w:b/>
          <w:sz w:val="24"/>
          <w:szCs w:val="24"/>
        </w:rPr>
      </w:pPr>
      <w:r w:rsidRPr="00713AB3">
        <w:rPr>
          <w:b/>
          <w:sz w:val="24"/>
          <w:szCs w:val="24"/>
        </w:rPr>
        <w:t xml:space="preserve">                                                                           </w:t>
      </w:r>
      <w:r w:rsidR="00BE1D82" w:rsidRPr="00713AB3">
        <w:rPr>
          <w:b/>
          <w:sz w:val="24"/>
          <w:szCs w:val="24"/>
        </w:rPr>
        <w:t>График проведения контрольных работ.</w:t>
      </w:r>
    </w:p>
    <w:p w14:paraId="0AABBC96" w14:textId="77777777" w:rsidR="00713AB3" w:rsidRPr="00713AB3" w:rsidRDefault="00713AB3" w:rsidP="008F790D">
      <w:pPr>
        <w:rPr>
          <w:b/>
          <w:sz w:val="24"/>
          <w:szCs w:val="24"/>
        </w:rPr>
      </w:pPr>
    </w:p>
    <w:tbl>
      <w:tblPr>
        <w:tblStyle w:val="a9"/>
        <w:tblW w:w="0" w:type="auto"/>
        <w:tblInd w:w="1101" w:type="dxa"/>
        <w:tblLook w:val="04A0" w:firstRow="1" w:lastRow="0" w:firstColumn="1" w:lastColumn="0" w:noHBand="0" w:noVBand="1"/>
      </w:tblPr>
      <w:tblGrid>
        <w:gridCol w:w="540"/>
        <w:gridCol w:w="4237"/>
        <w:gridCol w:w="2492"/>
        <w:gridCol w:w="2392"/>
      </w:tblGrid>
      <w:tr w:rsidR="00BE1D82" w:rsidRPr="00713AB3" w14:paraId="56850798" w14:textId="77777777" w:rsidTr="00200C95">
        <w:trPr>
          <w:trHeight w:val="346"/>
        </w:trPr>
        <w:tc>
          <w:tcPr>
            <w:tcW w:w="0" w:type="auto"/>
            <w:vMerge w:val="restart"/>
          </w:tcPr>
          <w:p w14:paraId="796E74CB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№</w:t>
            </w:r>
          </w:p>
          <w:p w14:paraId="1D8399B1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п/п</w:t>
            </w:r>
          </w:p>
        </w:tc>
        <w:tc>
          <w:tcPr>
            <w:tcW w:w="5271" w:type="dxa"/>
            <w:vMerge w:val="restart"/>
          </w:tcPr>
          <w:p w14:paraId="5CABDE36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Тема контрольной работы</w:t>
            </w:r>
          </w:p>
        </w:tc>
        <w:tc>
          <w:tcPr>
            <w:tcW w:w="6379" w:type="dxa"/>
            <w:gridSpan w:val="2"/>
          </w:tcPr>
          <w:p w14:paraId="48789F53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Дата проведения</w:t>
            </w:r>
          </w:p>
        </w:tc>
      </w:tr>
      <w:tr w:rsidR="00BE1D82" w:rsidRPr="00713AB3" w14:paraId="21F4B2E4" w14:textId="77777777" w:rsidTr="00200C95">
        <w:trPr>
          <w:trHeight w:val="346"/>
        </w:trPr>
        <w:tc>
          <w:tcPr>
            <w:tcW w:w="0" w:type="auto"/>
            <w:vMerge/>
          </w:tcPr>
          <w:p w14:paraId="48814742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71" w:type="dxa"/>
            <w:vMerge/>
          </w:tcPr>
          <w:p w14:paraId="22977E2E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</w:tcPr>
          <w:p w14:paraId="28D05DF7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план</w:t>
            </w:r>
          </w:p>
        </w:tc>
        <w:tc>
          <w:tcPr>
            <w:tcW w:w="3118" w:type="dxa"/>
          </w:tcPr>
          <w:p w14:paraId="5CB1897F" w14:textId="77777777" w:rsidR="00BE1D82" w:rsidRPr="00713AB3" w:rsidRDefault="00BE1D82" w:rsidP="00291BBD">
            <w:pPr>
              <w:jc w:val="center"/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факт</w:t>
            </w:r>
          </w:p>
        </w:tc>
      </w:tr>
      <w:tr w:rsidR="00BE1D82" w:rsidRPr="00713AB3" w14:paraId="66E9B092" w14:textId="77777777" w:rsidTr="00200C95">
        <w:tc>
          <w:tcPr>
            <w:tcW w:w="0" w:type="auto"/>
          </w:tcPr>
          <w:p w14:paraId="437FA1EE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1</w:t>
            </w:r>
          </w:p>
        </w:tc>
        <w:tc>
          <w:tcPr>
            <w:tcW w:w="5271" w:type="dxa"/>
          </w:tcPr>
          <w:p w14:paraId="1273FDC8" w14:textId="77777777" w:rsidR="00BE1D82" w:rsidRPr="00713AB3" w:rsidRDefault="008E325B" w:rsidP="00291BBD">
            <w:pPr>
              <w:rPr>
                <w:sz w:val="24"/>
                <w:szCs w:val="24"/>
              </w:rPr>
            </w:pPr>
            <w:proofErr w:type="spellStart"/>
            <w:r w:rsidRPr="00713AB3">
              <w:rPr>
                <w:sz w:val="24"/>
                <w:szCs w:val="24"/>
              </w:rPr>
              <w:t>Векторы.</w:t>
            </w:r>
            <w:r w:rsidR="00BE1D82" w:rsidRPr="00713AB3">
              <w:rPr>
                <w:sz w:val="24"/>
                <w:szCs w:val="24"/>
              </w:rPr>
              <w:t>Метод</w:t>
            </w:r>
            <w:proofErr w:type="spellEnd"/>
            <w:r w:rsidR="00BE1D82" w:rsidRPr="00713AB3">
              <w:rPr>
                <w:sz w:val="24"/>
                <w:szCs w:val="24"/>
              </w:rPr>
              <w:t xml:space="preserve"> координат</w:t>
            </w:r>
          </w:p>
        </w:tc>
        <w:tc>
          <w:tcPr>
            <w:tcW w:w="3261" w:type="dxa"/>
          </w:tcPr>
          <w:p w14:paraId="06DB9EBA" w14:textId="77777777" w:rsidR="00BE1D82" w:rsidRPr="00713AB3" w:rsidRDefault="00BE1D82" w:rsidP="00291BBD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3118" w:type="dxa"/>
          </w:tcPr>
          <w:p w14:paraId="3264FA79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</w:tr>
      <w:tr w:rsidR="00BE1D82" w:rsidRPr="00713AB3" w14:paraId="37CF5D5A" w14:textId="77777777" w:rsidTr="00200C95">
        <w:tc>
          <w:tcPr>
            <w:tcW w:w="0" w:type="auto"/>
          </w:tcPr>
          <w:p w14:paraId="2E27CF38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2</w:t>
            </w:r>
          </w:p>
        </w:tc>
        <w:tc>
          <w:tcPr>
            <w:tcW w:w="5271" w:type="dxa"/>
          </w:tcPr>
          <w:p w14:paraId="48456CB0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Решение треугольников</w:t>
            </w:r>
          </w:p>
        </w:tc>
        <w:tc>
          <w:tcPr>
            <w:tcW w:w="3261" w:type="dxa"/>
          </w:tcPr>
          <w:p w14:paraId="2A677182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14:paraId="5D7A4C56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</w:tr>
      <w:tr w:rsidR="00BE1D82" w:rsidRPr="00713AB3" w14:paraId="4DC7BF1D" w14:textId="77777777" w:rsidTr="00200C95">
        <w:tc>
          <w:tcPr>
            <w:tcW w:w="0" w:type="auto"/>
          </w:tcPr>
          <w:p w14:paraId="293D24EE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3</w:t>
            </w:r>
          </w:p>
        </w:tc>
        <w:tc>
          <w:tcPr>
            <w:tcW w:w="5271" w:type="dxa"/>
          </w:tcPr>
          <w:p w14:paraId="29BE9322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Длина окружности и площадь круга</w:t>
            </w:r>
          </w:p>
        </w:tc>
        <w:tc>
          <w:tcPr>
            <w:tcW w:w="3261" w:type="dxa"/>
          </w:tcPr>
          <w:p w14:paraId="0F1F3C92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14:paraId="3C636FE0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</w:tr>
      <w:tr w:rsidR="00BE1D82" w:rsidRPr="00713AB3" w14:paraId="3796B116" w14:textId="77777777" w:rsidTr="00200C95">
        <w:tc>
          <w:tcPr>
            <w:tcW w:w="0" w:type="auto"/>
          </w:tcPr>
          <w:p w14:paraId="02FB941B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5</w:t>
            </w:r>
          </w:p>
        </w:tc>
        <w:tc>
          <w:tcPr>
            <w:tcW w:w="5271" w:type="dxa"/>
          </w:tcPr>
          <w:p w14:paraId="086D77C0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Движение</w:t>
            </w:r>
          </w:p>
        </w:tc>
        <w:tc>
          <w:tcPr>
            <w:tcW w:w="3261" w:type="dxa"/>
          </w:tcPr>
          <w:p w14:paraId="6A97AD1C" w14:textId="77777777" w:rsidR="00BE1D82" w:rsidRPr="00713AB3" w:rsidRDefault="00BE1D82" w:rsidP="00291BBD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3118" w:type="dxa"/>
          </w:tcPr>
          <w:p w14:paraId="57D8EA05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</w:tr>
      <w:tr w:rsidR="00BE1D82" w:rsidRPr="00713AB3" w14:paraId="44882EDA" w14:textId="77777777" w:rsidTr="00200C95">
        <w:tc>
          <w:tcPr>
            <w:tcW w:w="0" w:type="auto"/>
          </w:tcPr>
          <w:p w14:paraId="2B1468B8" w14:textId="77777777" w:rsidR="00BE1D82" w:rsidRPr="00713AB3" w:rsidRDefault="00BE1D82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6</w:t>
            </w:r>
          </w:p>
        </w:tc>
        <w:tc>
          <w:tcPr>
            <w:tcW w:w="5271" w:type="dxa"/>
          </w:tcPr>
          <w:p w14:paraId="49021882" w14:textId="77777777" w:rsidR="00BE1D82" w:rsidRPr="00713AB3" w:rsidRDefault="00FB0A39" w:rsidP="00291BBD">
            <w:pPr>
              <w:rPr>
                <w:sz w:val="24"/>
                <w:szCs w:val="24"/>
              </w:rPr>
            </w:pPr>
            <w:r w:rsidRPr="00713AB3">
              <w:rPr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3261" w:type="dxa"/>
          </w:tcPr>
          <w:p w14:paraId="70731FDF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14:paraId="0B9A9664" w14:textId="77777777" w:rsidR="00BE1D82" w:rsidRPr="00713AB3" w:rsidRDefault="00BE1D82" w:rsidP="00291BBD">
            <w:pPr>
              <w:rPr>
                <w:sz w:val="24"/>
                <w:szCs w:val="24"/>
              </w:rPr>
            </w:pPr>
          </w:p>
        </w:tc>
      </w:tr>
    </w:tbl>
    <w:p w14:paraId="377A47B3" w14:textId="77777777" w:rsidR="005E718C" w:rsidRPr="00805483" w:rsidRDefault="005E718C" w:rsidP="005E718C">
      <w:pPr>
        <w:jc w:val="both"/>
      </w:pPr>
    </w:p>
    <w:p w14:paraId="691D6415" w14:textId="77777777" w:rsidR="005E718C" w:rsidRPr="00805483" w:rsidRDefault="005E718C" w:rsidP="005E718C">
      <w:pPr>
        <w:jc w:val="both"/>
      </w:pPr>
    </w:p>
    <w:p w14:paraId="27957377" w14:textId="77777777" w:rsidR="005E718C" w:rsidRPr="00805483" w:rsidRDefault="005E718C" w:rsidP="005E718C">
      <w:pPr>
        <w:jc w:val="both"/>
      </w:pPr>
    </w:p>
    <w:p w14:paraId="2B7B5D0C" w14:textId="77777777" w:rsidR="005E718C" w:rsidRPr="00805483" w:rsidRDefault="005E718C" w:rsidP="005E718C">
      <w:pPr>
        <w:jc w:val="both"/>
      </w:pPr>
    </w:p>
    <w:p w14:paraId="36AD4D68" w14:textId="77777777" w:rsidR="005E718C" w:rsidRPr="00805483" w:rsidRDefault="005E718C" w:rsidP="005E718C">
      <w:pPr>
        <w:jc w:val="both"/>
      </w:pPr>
    </w:p>
    <w:p w14:paraId="317F6387" w14:textId="77777777" w:rsidR="005E718C" w:rsidRPr="00805483" w:rsidRDefault="005E718C" w:rsidP="005E718C">
      <w:pPr>
        <w:jc w:val="both"/>
      </w:pPr>
    </w:p>
    <w:p w14:paraId="7F19F639" w14:textId="77777777" w:rsidR="005E718C" w:rsidRPr="00805483" w:rsidRDefault="005E718C" w:rsidP="005E718C">
      <w:pPr>
        <w:jc w:val="both"/>
      </w:pPr>
    </w:p>
    <w:p w14:paraId="2207F427" w14:textId="77777777" w:rsidR="005E718C" w:rsidRPr="00805483" w:rsidRDefault="005E718C" w:rsidP="005E718C">
      <w:pPr>
        <w:jc w:val="both"/>
      </w:pPr>
    </w:p>
    <w:p w14:paraId="262E30FF" w14:textId="77777777" w:rsidR="005E718C" w:rsidRPr="00805483" w:rsidRDefault="005E718C" w:rsidP="005E718C">
      <w:pPr>
        <w:jc w:val="both"/>
      </w:pPr>
    </w:p>
    <w:p w14:paraId="551A5C49" w14:textId="77777777" w:rsidR="005E718C" w:rsidRPr="00805483" w:rsidRDefault="005E718C" w:rsidP="005E718C">
      <w:pPr>
        <w:jc w:val="both"/>
      </w:pPr>
    </w:p>
    <w:p w14:paraId="6F533874" w14:textId="77777777" w:rsidR="0058724C" w:rsidRPr="00805483" w:rsidRDefault="0058724C" w:rsidP="005E718C">
      <w:pPr>
        <w:jc w:val="center"/>
        <w:rPr>
          <w:b/>
        </w:rPr>
      </w:pPr>
    </w:p>
    <w:p w14:paraId="66A9B578" w14:textId="77777777" w:rsidR="0058724C" w:rsidRPr="00805483" w:rsidRDefault="0058724C" w:rsidP="005E718C">
      <w:pPr>
        <w:jc w:val="center"/>
        <w:rPr>
          <w:b/>
        </w:rPr>
      </w:pPr>
    </w:p>
    <w:p w14:paraId="17A3BC33" w14:textId="77777777" w:rsidR="0058724C" w:rsidRPr="00805483" w:rsidRDefault="0058724C" w:rsidP="005E718C">
      <w:pPr>
        <w:jc w:val="center"/>
        <w:rPr>
          <w:b/>
        </w:rPr>
      </w:pPr>
    </w:p>
    <w:p w14:paraId="7F77B0D0" w14:textId="77777777" w:rsidR="0058724C" w:rsidRPr="00805483" w:rsidRDefault="0058724C" w:rsidP="005E718C">
      <w:pPr>
        <w:jc w:val="center"/>
        <w:rPr>
          <w:b/>
        </w:rPr>
      </w:pPr>
    </w:p>
    <w:p w14:paraId="2DC715EC" w14:textId="77777777" w:rsidR="0058724C" w:rsidRPr="00805483" w:rsidRDefault="0058724C" w:rsidP="005E718C">
      <w:pPr>
        <w:jc w:val="center"/>
        <w:rPr>
          <w:b/>
        </w:rPr>
      </w:pPr>
    </w:p>
    <w:p w14:paraId="49A0CA09" w14:textId="77777777" w:rsidR="0058724C" w:rsidRPr="00805483" w:rsidRDefault="0058724C" w:rsidP="005E718C">
      <w:pPr>
        <w:jc w:val="center"/>
        <w:rPr>
          <w:b/>
        </w:rPr>
      </w:pPr>
    </w:p>
    <w:p w14:paraId="3873AA2A" w14:textId="77777777" w:rsidR="0058724C" w:rsidRPr="00805483" w:rsidRDefault="0058724C" w:rsidP="005E718C">
      <w:pPr>
        <w:jc w:val="center"/>
        <w:rPr>
          <w:b/>
        </w:rPr>
      </w:pPr>
    </w:p>
    <w:p w14:paraId="4853E081" w14:textId="77777777" w:rsidR="0058724C" w:rsidRPr="00805483" w:rsidRDefault="0058724C" w:rsidP="005E718C">
      <w:pPr>
        <w:jc w:val="center"/>
        <w:rPr>
          <w:b/>
        </w:rPr>
      </w:pPr>
    </w:p>
    <w:p w14:paraId="54D88722" w14:textId="77777777" w:rsidR="0058724C" w:rsidRPr="00805483" w:rsidRDefault="0058724C" w:rsidP="005E718C">
      <w:pPr>
        <w:jc w:val="center"/>
        <w:rPr>
          <w:b/>
        </w:rPr>
      </w:pPr>
    </w:p>
    <w:p w14:paraId="11C50E21" w14:textId="77777777" w:rsidR="0058724C" w:rsidRPr="00805483" w:rsidRDefault="0058724C" w:rsidP="005E718C">
      <w:pPr>
        <w:jc w:val="center"/>
        <w:rPr>
          <w:b/>
        </w:rPr>
      </w:pPr>
    </w:p>
    <w:p w14:paraId="4FBBB53F" w14:textId="77777777" w:rsidR="0058724C" w:rsidRPr="00805483" w:rsidRDefault="0058724C" w:rsidP="005E718C">
      <w:pPr>
        <w:jc w:val="center"/>
        <w:rPr>
          <w:b/>
        </w:rPr>
      </w:pPr>
    </w:p>
    <w:p w14:paraId="6F2500A2" w14:textId="77777777" w:rsidR="0058724C" w:rsidRDefault="0058724C" w:rsidP="005E718C">
      <w:pPr>
        <w:jc w:val="center"/>
        <w:rPr>
          <w:b/>
        </w:rPr>
      </w:pPr>
    </w:p>
    <w:p w14:paraId="79964361" w14:textId="77777777" w:rsidR="006A5AA5" w:rsidRDefault="006A5AA5" w:rsidP="005E718C">
      <w:pPr>
        <w:jc w:val="center"/>
        <w:rPr>
          <w:b/>
        </w:rPr>
      </w:pPr>
    </w:p>
    <w:p w14:paraId="14A3DC3F" w14:textId="77777777" w:rsidR="006A5AA5" w:rsidRDefault="006A5AA5" w:rsidP="005E718C">
      <w:pPr>
        <w:jc w:val="center"/>
        <w:rPr>
          <w:b/>
        </w:rPr>
      </w:pPr>
    </w:p>
    <w:p w14:paraId="6D45280A" w14:textId="77777777" w:rsidR="006A5AA5" w:rsidRDefault="006A5AA5" w:rsidP="005E718C">
      <w:pPr>
        <w:jc w:val="center"/>
        <w:rPr>
          <w:b/>
        </w:rPr>
      </w:pPr>
    </w:p>
    <w:p w14:paraId="111DE898" w14:textId="77777777" w:rsidR="006A5AA5" w:rsidRDefault="006A5AA5" w:rsidP="005E718C">
      <w:pPr>
        <w:jc w:val="center"/>
        <w:rPr>
          <w:b/>
        </w:rPr>
      </w:pPr>
    </w:p>
    <w:p w14:paraId="4370C47E" w14:textId="77777777" w:rsidR="006A5AA5" w:rsidRDefault="006A5AA5" w:rsidP="005E718C">
      <w:pPr>
        <w:jc w:val="center"/>
        <w:rPr>
          <w:b/>
        </w:rPr>
      </w:pPr>
    </w:p>
    <w:p w14:paraId="582EF53B" w14:textId="77777777" w:rsidR="006A5AA5" w:rsidRDefault="006A5AA5" w:rsidP="005E718C">
      <w:pPr>
        <w:jc w:val="center"/>
        <w:rPr>
          <w:b/>
        </w:rPr>
      </w:pPr>
    </w:p>
    <w:p w14:paraId="1C82C203" w14:textId="77777777" w:rsidR="006A5AA5" w:rsidRDefault="006A5AA5" w:rsidP="005E718C">
      <w:pPr>
        <w:jc w:val="center"/>
        <w:rPr>
          <w:b/>
        </w:rPr>
      </w:pPr>
    </w:p>
    <w:p w14:paraId="5F599DF1" w14:textId="77777777" w:rsidR="006A5AA5" w:rsidRDefault="006A5AA5" w:rsidP="005E718C">
      <w:pPr>
        <w:jc w:val="center"/>
        <w:rPr>
          <w:b/>
        </w:rPr>
      </w:pPr>
    </w:p>
    <w:p w14:paraId="0C0D10E1" w14:textId="77777777" w:rsidR="006A5AA5" w:rsidRDefault="006A5AA5" w:rsidP="005E718C">
      <w:pPr>
        <w:jc w:val="center"/>
        <w:rPr>
          <w:b/>
        </w:rPr>
      </w:pPr>
    </w:p>
    <w:p w14:paraId="6C4D318C" w14:textId="77777777" w:rsidR="006A5AA5" w:rsidRDefault="006A5AA5" w:rsidP="005E718C">
      <w:pPr>
        <w:jc w:val="center"/>
        <w:rPr>
          <w:b/>
        </w:rPr>
      </w:pPr>
    </w:p>
    <w:p w14:paraId="6872AF55" w14:textId="77777777" w:rsidR="006A5AA5" w:rsidRDefault="006A5AA5" w:rsidP="005E718C">
      <w:pPr>
        <w:jc w:val="center"/>
        <w:rPr>
          <w:b/>
        </w:rPr>
      </w:pPr>
    </w:p>
    <w:p w14:paraId="12BD4A3D" w14:textId="77777777" w:rsidR="006A5AA5" w:rsidRDefault="006A5AA5" w:rsidP="005E718C">
      <w:pPr>
        <w:jc w:val="center"/>
        <w:rPr>
          <w:b/>
        </w:rPr>
      </w:pPr>
    </w:p>
    <w:p w14:paraId="02D5D164" w14:textId="77777777" w:rsidR="006A5AA5" w:rsidRDefault="006A5AA5" w:rsidP="005E718C">
      <w:pPr>
        <w:jc w:val="center"/>
        <w:rPr>
          <w:b/>
        </w:rPr>
      </w:pPr>
    </w:p>
    <w:p w14:paraId="5FCEAAE4" w14:textId="77777777" w:rsidR="006A5AA5" w:rsidRDefault="006A5AA5" w:rsidP="005E718C">
      <w:pPr>
        <w:jc w:val="center"/>
        <w:rPr>
          <w:b/>
        </w:rPr>
      </w:pPr>
    </w:p>
    <w:p w14:paraId="167EC433" w14:textId="77777777" w:rsidR="006A5AA5" w:rsidRDefault="006A5AA5" w:rsidP="005E718C">
      <w:pPr>
        <w:jc w:val="center"/>
        <w:rPr>
          <w:b/>
        </w:rPr>
      </w:pPr>
    </w:p>
    <w:p w14:paraId="18399B11" w14:textId="77777777" w:rsidR="006A5AA5" w:rsidRDefault="006A5AA5" w:rsidP="005E718C">
      <w:pPr>
        <w:jc w:val="center"/>
        <w:rPr>
          <w:b/>
        </w:rPr>
      </w:pPr>
    </w:p>
    <w:p w14:paraId="74FE9A0A" w14:textId="77777777" w:rsidR="006A5AA5" w:rsidRDefault="006A5AA5" w:rsidP="005E718C">
      <w:pPr>
        <w:jc w:val="center"/>
        <w:rPr>
          <w:b/>
        </w:rPr>
      </w:pPr>
    </w:p>
    <w:p w14:paraId="66685AAE" w14:textId="77777777" w:rsidR="006A5AA5" w:rsidRDefault="006A5AA5" w:rsidP="005E718C">
      <w:pPr>
        <w:jc w:val="center"/>
        <w:rPr>
          <w:b/>
        </w:rPr>
      </w:pPr>
    </w:p>
    <w:p w14:paraId="4C6BB886" w14:textId="77777777" w:rsidR="006A5AA5" w:rsidRDefault="006A5AA5" w:rsidP="005E718C">
      <w:pPr>
        <w:jc w:val="center"/>
        <w:rPr>
          <w:b/>
        </w:rPr>
      </w:pPr>
    </w:p>
    <w:p w14:paraId="5B92DB6C" w14:textId="77777777" w:rsidR="006A5AA5" w:rsidRDefault="006A5AA5" w:rsidP="005E718C">
      <w:pPr>
        <w:jc w:val="center"/>
        <w:rPr>
          <w:b/>
        </w:rPr>
      </w:pPr>
    </w:p>
    <w:p w14:paraId="2BF8A9E8" w14:textId="77777777" w:rsidR="006A5AA5" w:rsidRDefault="006A5AA5" w:rsidP="005E718C">
      <w:pPr>
        <w:jc w:val="center"/>
        <w:rPr>
          <w:b/>
        </w:rPr>
      </w:pPr>
    </w:p>
    <w:p w14:paraId="7D9B03CB" w14:textId="77777777" w:rsidR="006A5AA5" w:rsidRDefault="006A5AA5" w:rsidP="005E718C">
      <w:pPr>
        <w:jc w:val="center"/>
        <w:rPr>
          <w:b/>
        </w:rPr>
      </w:pPr>
    </w:p>
    <w:p w14:paraId="3EED6CC5" w14:textId="77777777" w:rsidR="006A5AA5" w:rsidRPr="00805483" w:rsidRDefault="006A5AA5" w:rsidP="005E718C">
      <w:pPr>
        <w:jc w:val="center"/>
        <w:rPr>
          <w:b/>
        </w:rPr>
      </w:pPr>
    </w:p>
    <w:p w14:paraId="35729C4E" w14:textId="77777777" w:rsidR="0058724C" w:rsidRPr="00805483" w:rsidRDefault="0058724C" w:rsidP="005E718C">
      <w:pPr>
        <w:jc w:val="center"/>
        <w:rPr>
          <w:b/>
        </w:rPr>
      </w:pPr>
    </w:p>
    <w:p w14:paraId="08E334E8" w14:textId="77777777" w:rsidR="0058724C" w:rsidRPr="00805483" w:rsidRDefault="0058724C" w:rsidP="005E718C">
      <w:pPr>
        <w:jc w:val="center"/>
        <w:rPr>
          <w:b/>
        </w:rPr>
      </w:pPr>
    </w:p>
    <w:p w14:paraId="0F715039" w14:textId="77777777" w:rsidR="0058724C" w:rsidRPr="00805483" w:rsidRDefault="0058724C" w:rsidP="005E718C">
      <w:pPr>
        <w:jc w:val="center"/>
        <w:rPr>
          <w:b/>
        </w:rPr>
      </w:pPr>
    </w:p>
    <w:p w14:paraId="091F4711" w14:textId="77777777" w:rsidR="0058724C" w:rsidRPr="00805483" w:rsidRDefault="0058724C" w:rsidP="005E718C">
      <w:pPr>
        <w:jc w:val="center"/>
        <w:rPr>
          <w:b/>
        </w:rPr>
      </w:pPr>
    </w:p>
    <w:p w14:paraId="0FF61F09" w14:textId="77777777" w:rsidR="0058724C" w:rsidRPr="00805483" w:rsidRDefault="0058724C" w:rsidP="005E718C">
      <w:pPr>
        <w:jc w:val="center"/>
        <w:rPr>
          <w:b/>
        </w:rPr>
      </w:pPr>
    </w:p>
    <w:p w14:paraId="70115729" w14:textId="77777777" w:rsidR="0058724C" w:rsidRPr="00805483" w:rsidRDefault="0058724C" w:rsidP="005E718C">
      <w:pPr>
        <w:jc w:val="center"/>
        <w:rPr>
          <w:b/>
        </w:rPr>
      </w:pPr>
    </w:p>
    <w:p w14:paraId="6449B741" w14:textId="77777777" w:rsidR="0058724C" w:rsidRPr="00805483" w:rsidRDefault="0058724C" w:rsidP="005E718C">
      <w:pPr>
        <w:jc w:val="center"/>
        <w:rPr>
          <w:b/>
        </w:rPr>
      </w:pPr>
    </w:p>
    <w:p w14:paraId="7B082016" w14:textId="77777777" w:rsidR="00D6040A" w:rsidRPr="00805483" w:rsidRDefault="00D6040A" w:rsidP="005E718C">
      <w:pPr>
        <w:jc w:val="center"/>
        <w:rPr>
          <w:b/>
        </w:rPr>
      </w:pPr>
    </w:p>
    <w:p w14:paraId="01C3E647" w14:textId="77777777" w:rsidR="005E718C" w:rsidRPr="00805483" w:rsidRDefault="005E718C" w:rsidP="005E718C">
      <w:pPr>
        <w:jc w:val="center"/>
      </w:pPr>
      <w:r w:rsidRPr="00805483">
        <w:rPr>
          <w:b/>
        </w:rPr>
        <w:t>Лист корректировки рабочей программы.</w:t>
      </w:r>
    </w:p>
    <w:tbl>
      <w:tblPr>
        <w:tblStyle w:val="a9"/>
        <w:tblW w:w="0" w:type="auto"/>
        <w:tblInd w:w="534" w:type="dxa"/>
        <w:tblLook w:val="04A0" w:firstRow="1" w:lastRow="0" w:firstColumn="1" w:lastColumn="0" w:noHBand="0" w:noVBand="1"/>
      </w:tblPr>
      <w:tblGrid>
        <w:gridCol w:w="985"/>
        <w:gridCol w:w="2206"/>
        <w:gridCol w:w="1390"/>
        <w:gridCol w:w="1936"/>
        <w:gridCol w:w="2082"/>
        <w:gridCol w:w="1629"/>
      </w:tblGrid>
      <w:tr w:rsidR="005E718C" w:rsidRPr="00805483" w14:paraId="3463CF44" w14:textId="77777777" w:rsidTr="00200C95">
        <w:tc>
          <w:tcPr>
            <w:tcW w:w="1417" w:type="dxa"/>
          </w:tcPr>
          <w:p w14:paraId="5365F60D" w14:textId="77777777" w:rsidR="005E718C" w:rsidRPr="00805483" w:rsidRDefault="005E718C" w:rsidP="00FF2D94">
            <w:pPr>
              <w:jc w:val="center"/>
            </w:pPr>
            <w:r w:rsidRPr="00805483">
              <w:t>Класс</w:t>
            </w:r>
          </w:p>
        </w:tc>
        <w:tc>
          <w:tcPr>
            <w:tcW w:w="4111" w:type="dxa"/>
          </w:tcPr>
          <w:p w14:paraId="099D3CC6" w14:textId="77777777" w:rsidR="005E718C" w:rsidRPr="00805483" w:rsidRDefault="005E718C" w:rsidP="00FF2D94">
            <w:pPr>
              <w:jc w:val="center"/>
            </w:pPr>
            <w:r w:rsidRPr="00805483">
              <w:t>Название раздела,</w:t>
            </w:r>
          </w:p>
          <w:p w14:paraId="70313F8F" w14:textId="77777777" w:rsidR="005E718C" w:rsidRPr="00805483" w:rsidRDefault="005E718C" w:rsidP="00FF2D94">
            <w:pPr>
              <w:jc w:val="center"/>
            </w:pPr>
            <w:r w:rsidRPr="00805483">
              <w:t>темы</w:t>
            </w:r>
          </w:p>
        </w:tc>
        <w:tc>
          <w:tcPr>
            <w:tcW w:w="1688" w:type="dxa"/>
          </w:tcPr>
          <w:p w14:paraId="2C6043AA" w14:textId="77777777" w:rsidR="005E718C" w:rsidRPr="00805483" w:rsidRDefault="005E718C" w:rsidP="00FF2D94">
            <w:pPr>
              <w:jc w:val="center"/>
            </w:pPr>
            <w:r w:rsidRPr="00805483">
              <w:t>Дата проведения</w:t>
            </w:r>
          </w:p>
          <w:p w14:paraId="0410AE33" w14:textId="77777777" w:rsidR="005E718C" w:rsidRPr="00805483" w:rsidRDefault="005E718C" w:rsidP="00FF2D94">
            <w:pPr>
              <w:jc w:val="center"/>
            </w:pPr>
            <w:r w:rsidRPr="00805483">
              <w:t>по плану</w:t>
            </w:r>
          </w:p>
        </w:tc>
        <w:tc>
          <w:tcPr>
            <w:tcW w:w="2644" w:type="dxa"/>
          </w:tcPr>
          <w:p w14:paraId="0EF77B0D" w14:textId="77777777" w:rsidR="005E718C" w:rsidRPr="00805483" w:rsidRDefault="005E718C" w:rsidP="00FF2D94">
            <w:pPr>
              <w:jc w:val="center"/>
            </w:pPr>
            <w:r w:rsidRPr="00805483">
              <w:t>Причина</w:t>
            </w:r>
          </w:p>
          <w:p w14:paraId="47384EC1" w14:textId="77777777" w:rsidR="005E718C" w:rsidRPr="00805483" w:rsidRDefault="005E718C" w:rsidP="00FF2D94">
            <w:pPr>
              <w:jc w:val="center"/>
            </w:pPr>
            <w:r w:rsidRPr="00805483">
              <w:t>корректировки</w:t>
            </w:r>
          </w:p>
        </w:tc>
        <w:tc>
          <w:tcPr>
            <w:tcW w:w="2648" w:type="dxa"/>
          </w:tcPr>
          <w:p w14:paraId="56322252" w14:textId="77777777" w:rsidR="005E718C" w:rsidRPr="00805483" w:rsidRDefault="005E718C" w:rsidP="00FF2D94">
            <w:pPr>
              <w:jc w:val="center"/>
            </w:pPr>
            <w:r w:rsidRPr="00805483">
              <w:t>Корректирующие</w:t>
            </w:r>
          </w:p>
          <w:p w14:paraId="5C5B8652" w14:textId="77777777" w:rsidR="005E718C" w:rsidRPr="00805483" w:rsidRDefault="005E718C" w:rsidP="00FF2D94">
            <w:pPr>
              <w:jc w:val="center"/>
            </w:pPr>
            <w:r w:rsidRPr="00805483">
              <w:t>мероприятия</w:t>
            </w:r>
          </w:p>
        </w:tc>
        <w:tc>
          <w:tcPr>
            <w:tcW w:w="2310" w:type="dxa"/>
          </w:tcPr>
          <w:p w14:paraId="3E3CCC29" w14:textId="77777777" w:rsidR="005E718C" w:rsidRPr="00805483" w:rsidRDefault="005E718C" w:rsidP="00FF2D94">
            <w:pPr>
              <w:jc w:val="center"/>
            </w:pPr>
            <w:r w:rsidRPr="00805483">
              <w:t>Дата</w:t>
            </w:r>
          </w:p>
          <w:p w14:paraId="3D71089A" w14:textId="77777777" w:rsidR="005E718C" w:rsidRPr="00805483" w:rsidRDefault="005E718C" w:rsidP="00FF2D94">
            <w:pPr>
              <w:jc w:val="center"/>
            </w:pPr>
            <w:r w:rsidRPr="00805483">
              <w:t>проведения по факту</w:t>
            </w:r>
          </w:p>
        </w:tc>
      </w:tr>
      <w:tr w:rsidR="005E718C" w:rsidRPr="00805483" w14:paraId="0D6C67EE" w14:textId="77777777" w:rsidTr="00200C95">
        <w:tc>
          <w:tcPr>
            <w:tcW w:w="1417" w:type="dxa"/>
          </w:tcPr>
          <w:p w14:paraId="74133CF1" w14:textId="77777777" w:rsidR="005E718C" w:rsidRPr="00805483" w:rsidRDefault="005E718C" w:rsidP="00FF2D94">
            <w:pPr>
              <w:jc w:val="center"/>
            </w:pPr>
          </w:p>
          <w:p w14:paraId="2115D034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5CE12F09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45D6456F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48329302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573E8BD7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</w:tc>
        <w:tc>
          <w:tcPr>
            <w:tcW w:w="4111" w:type="dxa"/>
          </w:tcPr>
          <w:p w14:paraId="1587A853" w14:textId="77777777" w:rsidR="005E718C" w:rsidRPr="00805483" w:rsidRDefault="005E718C" w:rsidP="00FF2D94">
            <w:pPr>
              <w:jc w:val="center"/>
            </w:pPr>
          </w:p>
        </w:tc>
        <w:tc>
          <w:tcPr>
            <w:tcW w:w="1688" w:type="dxa"/>
          </w:tcPr>
          <w:p w14:paraId="10513D3D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4" w:type="dxa"/>
          </w:tcPr>
          <w:p w14:paraId="17A712C5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8" w:type="dxa"/>
          </w:tcPr>
          <w:p w14:paraId="7F87DF96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310" w:type="dxa"/>
          </w:tcPr>
          <w:p w14:paraId="1A997D66" w14:textId="77777777" w:rsidR="005E718C" w:rsidRPr="00805483" w:rsidRDefault="005E718C" w:rsidP="00FF2D94">
            <w:pPr>
              <w:jc w:val="center"/>
            </w:pPr>
          </w:p>
        </w:tc>
      </w:tr>
      <w:tr w:rsidR="005E718C" w:rsidRPr="00805483" w14:paraId="49953559" w14:textId="77777777" w:rsidTr="00200C95">
        <w:tc>
          <w:tcPr>
            <w:tcW w:w="1417" w:type="dxa"/>
          </w:tcPr>
          <w:p w14:paraId="12DBDFF1" w14:textId="77777777" w:rsidR="005E718C" w:rsidRPr="00805483" w:rsidRDefault="005E718C" w:rsidP="00FF2D94">
            <w:pPr>
              <w:jc w:val="center"/>
            </w:pPr>
          </w:p>
          <w:p w14:paraId="182AE929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413F7DBF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3BC7D68A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7C7E30EA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10277779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</w:tc>
        <w:tc>
          <w:tcPr>
            <w:tcW w:w="4111" w:type="dxa"/>
          </w:tcPr>
          <w:p w14:paraId="551F172D" w14:textId="77777777" w:rsidR="005E718C" w:rsidRPr="00805483" w:rsidRDefault="005E718C" w:rsidP="00FF2D94">
            <w:pPr>
              <w:jc w:val="center"/>
            </w:pPr>
          </w:p>
        </w:tc>
        <w:tc>
          <w:tcPr>
            <w:tcW w:w="1688" w:type="dxa"/>
          </w:tcPr>
          <w:p w14:paraId="24C8F85C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4" w:type="dxa"/>
          </w:tcPr>
          <w:p w14:paraId="4CECA12F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8" w:type="dxa"/>
          </w:tcPr>
          <w:p w14:paraId="2CF07805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310" w:type="dxa"/>
          </w:tcPr>
          <w:p w14:paraId="20391988" w14:textId="77777777" w:rsidR="005E718C" w:rsidRPr="00805483" w:rsidRDefault="005E718C" w:rsidP="00FF2D94">
            <w:pPr>
              <w:jc w:val="center"/>
            </w:pPr>
          </w:p>
        </w:tc>
      </w:tr>
      <w:tr w:rsidR="005E718C" w:rsidRPr="00805483" w14:paraId="12C6459E" w14:textId="77777777" w:rsidTr="00200C95">
        <w:tc>
          <w:tcPr>
            <w:tcW w:w="1417" w:type="dxa"/>
          </w:tcPr>
          <w:p w14:paraId="7C2C60FC" w14:textId="77777777" w:rsidR="005E718C" w:rsidRPr="00805483" w:rsidRDefault="005E718C" w:rsidP="00FF2D94">
            <w:pPr>
              <w:jc w:val="center"/>
            </w:pPr>
          </w:p>
          <w:p w14:paraId="4D919297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64B18C2F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0A5BE568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027C83B4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7DD5375A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</w:tc>
        <w:tc>
          <w:tcPr>
            <w:tcW w:w="4111" w:type="dxa"/>
          </w:tcPr>
          <w:p w14:paraId="77B962EB" w14:textId="77777777" w:rsidR="005E718C" w:rsidRPr="00805483" w:rsidRDefault="005E718C" w:rsidP="00FF2D94">
            <w:pPr>
              <w:jc w:val="center"/>
            </w:pPr>
          </w:p>
        </w:tc>
        <w:tc>
          <w:tcPr>
            <w:tcW w:w="1688" w:type="dxa"/>
          </w:tcPr>
          <w:p w14:paraId="1E14BF71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4" w:type="dxa"/>
          </w:tcPr>
          <w:p w14:paraId="1D012573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8" w:type="dxa"/>
          </w:tcPr>
          <w:p w14:paraId="5006669F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310" w:type="dxa"/>
          </w:tcPr>
          <w:p w14:paraId="209BC44B" w14:textId="77777777" w:rsidR="005E718C" w:rsidRPr="00805483" w:rsidRDefault="005E718C" w:rsidP="00FF2D94">
            <w:pPr>
              <w:jc w:val="center"/>
            </w:pPr>
          </w:p>
        </w:tc>
      </w:tr>
      <w:tr w:rsidR="005E718C" w:rsidRPr="00805483" w14:paraId="69DA122F" w14:textId="77777777" w:rsidTr="00200C95">
        <w:tc>
          <w:tcPr>
            <w:tcW w:w="1417" w:type="dxa"/>
          </w:tcPr>
          <w:p w14:paraId="5B69861A" w14:textId="77777777" w:rsidR="005E718C" w:rsidRPr="00805483" w:rsidRDefault="005E718C" w:rsidP="00FF2D94">
            <w:pPr>
              <w:jc w:val="center"/>
            </w:pPr>
          </w:p>
          <w:p w14:paraId="7A4A8D20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1915043B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56500BCC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57E16C12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7DFBDC01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</w:tc>
        <w:tc>
          <w:tcPr>
            <w:tcW w:w="4111" w:type="dxa"/>
          </w:tcPr>
          <w:p w14:paraId="42342107" w14:textId="77777777" w:rsidR="005E718C" w:rsidRPr="00805483" w:rsidRDefault="005E718C" w:rsidP="00FF2D94">
            <w:pPr>
              <w:jc w:val="center"/>
            </w:pPr>
          </w:p>
        </w:tc>
        <w:tc>
          <w:tcPr>
            <w:tcW w:w="1688" w:type="dxa"/>
          </w:tcPr>
          <w:p w14:paraId="64E3DD63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4" w:type="dxa"/>
          </w:tcPr>
          <w:p w14:paraId="14B1029F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8" w:type="dxa"/>
          </w:tcPr>
          <w:p w14:paraId="65BE5790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310" w:type="dxa"/>
          </w:tcPr>
          <w:p w14:paraId="52322C4B" w14:textId="77777777" w:rsidR="005E718C" w:rsidRPr="00805483" w:rsidRDefault="005E718C" w:rsidP="00FF2D94">
            <w:pPr>
              <w:jc w:val="center"/>
            </w:pPr>
          </w:p>
        </w:tc>
      </w:tr>
      <w:tr w:rsidR="005E718C" w:rsidRPr="00805483" w14:paraId="275D6F15" w14:textId="77777777" w:rsidTr="00200C95">
        <w:tc>
          <w:tcPr>
            <w:tcW w:w="1417" w:type="dxa"/>
          </w:tcPr>
          <w:p w14:paraId="6DF88637" w14:textId="77777777" w:rsidR="005E718C" w:rsidRPr="00805483" w:rsidRDefault="005E718C" w:rsidP="00FF2D94">
            <w:pPr>
              <w:jc w:val="center"/>
            </w:pPr>
          </w:p>
          <w:p w14:paraId="7241D075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61E708AB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7744852C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1AB5EF42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  <w:p w14:paraId="50A87DA2" w14:textId="77777777" w:rsidR="005E718C" w:rsidRPr="00805483" w:rsidRDefault="005E718C" w:rsidP="00FF2D94">
            <w:pPr>
              <w:jc w:val="center"/>
              <w:rPr>
                <w:lang w:val="en-US"/>
              </w:rPr>
            </w:pPr>
          </w:p>
        </w:tc>
        <w:tc>
          <w:tcPr>
            <w:tcW w:w="4111" w:type="dxa"/>
          </w:tcPr>
          <w:p w14:paraId="6AE894B4" w14:textId="77777777" w:rsidR="005E718C" w:rsidRPr="00805483" w:rsidRDefault="005E718C" w:rsidP="00FF2D94">
            <w:pPr>
              <w:jc w:val="center"/>
            </w:pPr>
          </w:p>
        </w:tc>
        <w:tc>
          <w:tcPr>
            <w:tcW w:w="1688" w:type="dxa"/>
          </w:tcPr>
          <w:p w14:paraId="779DA9F5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4" w:type="dxa"/>
          </w:tcPr>
          <w:p w14:paraId="768E23D9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648" w:type="dxa"/>
          </w:tcPr>
          <w:p w14:paraId="460221CF" w14:textId="77777777" w:rsidR="005E718C" w:rsidRPr="00805483" w:rsidRDefault="005E718C" w:rsidP="00FF2D94">
            <w:pPr>
              <w:jc w:val="center"/>
            </w:pPr>
          </w:p>
        </w:tc>
        <w:tc>
          <w:tcPr>
            <w:tcW w:w="2310" w:type="dxa"/>
          </w:tcPr>
          <w:p w14:paraId="5AD7E447" w14:textId="77777777" w:rsidR="005E718C" w:rsidRPr="00805483" w:rsidRDefault="005E718C" w:rsidP="00FF2D94">
            <w:pPr>
              <w:jc w:val="center"/>
            </w:pPr>
          </w:p>
        </w:tc>
      </w:tr>
    </w:tbl>
    <w:p w14:paraId="467B32B3" w14:textId="77777777" w:rsidR="005E718C" w:rsidRDefault="005E718C" w:rsidP="005E718C">
      <w:pPr>
        <w:jc w:val="both"/>
      </w:pPr>
    </w:p>
    <w:p w14:paraId="7F54CE19" w14:textId="77777777" w:rsidR="006A5AA5" w:rsidRDefault="006A5AA5" w:rsidP="005E718C">
      <w:pPr>
        <w:jc w:val="both"/>
      </w:pPr>
    </w:p>
    <w:p w14:paraId="73738373" w14:textId="77777777" w:rsidR="006A5AA5" w:rsidRDefault="006A5AA5" w:rsidP="005E718C">
      <w:pPr>
        <w:jc w:val="both"/>
      </w:pPr>
    </w:p>
    <w:p w14:paraId="3186C20C" w14:textId="77777777" w:rsidR="006A5AA5" w:rsidRDefault="006A5AA5" w:rsidP="005E718C">
      <w:pPr>
        <w:jc w:val="both"/>
      </w:pPr>
    </w:p>
    <w:p w14:paraId="19CF1629" w14:textId="77777777" w:rsidR="006A5AA5" w:rsidRDefault="006A5AA5" w:rsidP="005E718C">
      <w:pPr>
        <w:jc w:val="both"/>
      </w:pPr>
    </w:p>
    <w:p w14:paraId="3891E788" w14:textId="77777777" w:rsidR="006A5AA5" w:rsidRDefault="006A5AA5" w:rsidP="005E718C">
      <w:pPr>
        <w:jc w:val="both"/>
      </w:pPr>
    </w:p>
    <w:p w14:paraId="506C0E91" w14:textId="77777777" w:rsidR="006A5AA5" w:rsidRDefault="006A5AA5" w:rsidP="005E718C">
      <w:pPr>
        <w:jc w:val="both"/>
      </w:pPr>
    </w:p>
    <w:p w14:paraId="5C77B96D" w14:textId="77777777" w:rsidR="006A5AA5" w:rsidRDefault="006A5AA5" w:rsidP="005E718C">
      <w:pPr>
        <w:jc w:val="both"/>
      </w:pPr>
    </w:p>
    <w:p w14:paraId="781161E3" w14:textId="77777777" w:rsidR="006A5AA5" w:rsidRDefault="006A5AA5" w:rsidP="005E718C">
      <w:pPr>
        <w:jc w:val="both"/>
      </w:pPr>
    </w:p>
    <w:p w14:paraId="4DE532C2" w14:textId="77777777" w:rsidR="006A5AA5" w:rsidRDefault="006A5AA5" w:rsidP="005E718C">
      <w:pPr>
        <w:jc w:val="both"/>
      </w:pPr>
    </w:p>
    <w:p w14:paraId="6CD90887" w14:textId="77777777" w:rsidR="006A5AA5" w:rsidRDefault="006A5AA5" w:rsidP="005E718C">
      <w:pPr>
        <w:jc w:val="both"/>
      </w:pPr>
    </w:p>
    <w:p w14:paraId="5D290AE4" w14:textId="77777777" w:rsidR="006A5AA5" w:rsidRDefault="006A5AA5" w:rsidP="005E718C">
      <w:pPr>
        <w:jc w:val="both"/>
      </w:pPr>
    </w:p>
    <w:p w14:paraId="0A93C3BE" w14:textId="77777777" w:rsidR="006A5AA5" w:rsidRDefault="006A5AA5" w:rsidP="005E718C">
      <w:pPr>
        <w:jc w:val="both"/>
      </w:pPr>
    </w:p>
    <w:p w14:paraId="61C90D9D" w14:textId="77777777" w:rsidR="006A5AA5" w:rsidRDefault="006A5AA5" w:rsidP="005E718C">
      <w:pPr>
        <w:jc w:val="both"/>
      </w:pPr>
    </w:p>
    <w:p w14:paraId="791C25B6" w14:textId="77777777" w:rsidR="006A5AA5" w:rsidRDefault="006A5AA5" w:rsidP="005E718C">
      <w:pPr>
        <w:jc w:val="both"/>
      </w:pPr>
    </w:p>
    <w:p w14:paraId="47DFA39D" w14:textId="77777777" w:rsidR="006A5AA5" w:rsidRDefault="006A5AA5" w:rsidP="005E718C">
      <w:pPr>
        <w:jc w:val="both"/>
      </w:pPr>
    </w:p>
    <w:p w14:paraId="69949879" w14:textId="77777777" w:rsidR="006A5AA5" w:rsidRDefault="006A5AA5" w:rsidP="005E718C">
      <w:pPr>
        <w:jc w:val="both"/>
      </w:pPr>
    </w:p>
    <w:p w14:paraId="04AA3D04" w14:textId="77777777" w:rsidR="006A5AA5" w:rsidRDefault="006A5AA5" w:rsidP="005E718C">
      <w:pPr>
        <w:jc w:val="both"/>
      </w:pPr>
    </w:p>
    <w:p w14:paraId="11F37AE1" w14:textId="77777777" w:rsidR="006A5AA5" w:rsidRDefault="006A5AA5" w:rsidP="005E718C">
      <w:pPr>
        <w:jc w:val="both"/>
      </w:pPr>
    </w:p>
    <w:p w14:paraId="44BDB499" w14:textId="77777777" w:rsidR="006A5AA5" w:rsidRDefault="006A5AA5" w:rsidP="005E718C">
      <w:pPr>
        <w:jc w:val="both"/>
      </w:pPr>
    </w:p>
    <w:p w14:paraId="3CC62786" w14:textId="77777777" w:rsidR="006A5AA5" w:rsidRDefault="006A5AA5" w:rsidP="005E718C">
      <w:pPr>
        <w:jc w:val="both"/>
      </w:pPr>
    </w:p>
    <w:p w14:paraId="18E726A2" w14:textId="77777777" w:rsidR="006A5AA5" w:rsidRDefault="006A5AA5" w:rsidP="005E718C">
      <w:pPr>
        <w:jc w:val="both"/>
      </w:pPr>
    </w:p>
    <w:p w14:paraId="76C1DE5A" w14:textId="77777777" w:rsidR="006A5AA5" w:rsidRDefault="006A5AA5" w:rsidP="005E718C">
      <w:pPr>
        <w:jc w:val="both"/>
      </w:pPr>
    </w:p>
    <w:p w14:paraId="067C2A2B" w14:textId="77777777" w:rsidR="006A5AA5" w:rsidRDefault="006A5AA5" w:rsidP="005E718C">
      <w:pPr>
        <w:jc w:val="both"/>
      </w:pPr>
    </w:p>
    <w:p w14:paraId="646A76AE" w14:textId="77777777" w:rsidR="006A5AA5" w:rsidRDefault="006A5AA5" w:rsidP="005E718C">
      <w:pPr>
        <w:jc w:val="both"/>
      </w:pPr>
    </w:p>
    <w:p w14:paraId="6357E0DA" w14:textId="77777777" w:rsidR="006A5AA5" w:rsidRDefault="006A5AA5" w:rsidP="005E718C">
      <w:pPr>
        <w:jc w:val="both"/>
      </w:pPr>
    </w:p>
    <w:p w14:paraId="3D59FDC3" w14:textId="77777777" w:rsidR="006A5AA5" w:rsidRDefault="006A5AA5" w:rsidP="005E718C">
      <w:pPr>
        <w:jc w:val="both"/>
      </w:pPr>
    </w:p>
    <w:p w14:paraId="4068F144" w14:textId="77777777" w:rsidR="006A5AA5" w:rsidRDefault="006A5AA5" w:rsidP="005E718C">
      <w:pPr>
        <w:jc w:val="both"/>
      </w:pPr>
    </w:p>
    <w:p w14:paraId="14FC85DD" w14:textId="77777777" w:rsidR="006A5AA5" w:rsidRPr="00805483" w:rsidRDefault="006A5AA5" w:rsidP="005E718C">
      <w:pPr>
        <w:jc w:val="both"/>
      </w:pPr>
    </w:p>
    <w:p w14:paraId="36A81FB1" w14:textId="77777777" w:rsidR="005E718C" w:rsidRPr="00805483" w:rsidRDefault="005E718C" w:rsidP="005E718C">
      <w:pPr>
        <w:jc w:val="both"/>
      </w:pPr>
    </w:p>
    <w:p w14:paraId="6AD489D0" w14:textId="77777777" w:rsidR="005E718C" w:rsidRPr="00805483" w:rsidRDefault="005E718C" w:rsidP="005E718C">
      <w:pPr>
        <w:jc w:val="both"/>
        <w:sectPr w:rsidR="005E718C" w:rsidRPr="00805483" w:rsidSect="00523900">
          <w:pgSz w:w="11906" w:h="16838"/>
          <w:pgMar w:top="851" w:right="567" w:bottom="851" w:left="567" w:header="720" w:footer="720" w:gutter="0"/>
          <w:cols w:space="720"/>
          <w:docGrid w:linePitch="360"/>
        </w:sectPr>
      </w:pPr>
    </w:p>
    <w:p w14:paraId="76B7D976" w14:textId="77777777" w:rsidR="005E718C" w:rsidRPr="00805483" w:rsidRDefault="005E718C" w:rsidP="005E718C">
      <w:pPr>
        <w:jc w:val="both"/>
      </w:pPr>
    </w:p>
    <w:p w14:paraId="061E6919" w14:textId="77777777" w:rsidR="00577117" w:rsidRPr="00805483" w:rsidRDefault="00577117"/>
    <w:sectPr w:rsidR="00577117" w:rsidRPr="00805483" w:rsidSect="00523900">
      <w:type w:val="continuous"/>
      <w:pgSz w:w="11906" w:h="16838"/>
      <w:pgMar w:top="567" w:right="851" w:bottom="567" w:left="85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D40B1" w14:textId="77777777" w:rsidR="0096070E" w:rsidRDefault="0096070E" w:rsidP="00C27A4C">
      <w:r>
        <w:separator/>
      </w:r>
    </w:p>
  </w:endnote>
  <w:endnote w:type="continuationSeparator" w:id="0">
    <w:p w14:paraId="213C3ED8" w14:textId="77777777" w:rsidR="0096070E" w:rsidRDefault="0096070E" w:rsidP="00C27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charset w:val="CC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BED2D5" w14:textId="77777777" w:rsidR="0096070E" w:rsidRDefault="0096070E" w:rsidP="00C27A4C">
      <w:r>
        <w:separator/>
      </w:r>
    </w:p>
  </w:footnote>
  <w:footnote w:type="continuationSeparator" w:id="0">
    <w:p w14:paraId="26F50333" w14:textId="77777777" w:rsidR="0096070E" w:rsidRDefault="0096070E" w:rsidP="00C27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162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2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b w:val="0"/>
        <w:i w:val="0"/>
      </w:rPr>
    </w:lvl>
  </w:abstractNum>
  <w:abstractNum w:abstractNumId="3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b w:val="0"/>
        <w:i w:val="0"/>
        <w:color w:val="auto"/>
      </w:rPr>
    </w:lvl>
  </w:abstractNum>
  <w:abstractNum w:abstractNumId="5" w15:restartNumberingAfterBreak="0">
    <w:nsid w:val="00000006"/>
    <w:multiLevelType w:val="singleLevel"/>
    <w:tmpl w:val="00000006"/>
    <w:name w:val="WW8Num5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/>
      </w:rPr>
    </w:lvl>
  </w:abstractNum>
  <w:abstractNum w:abstractNumId="6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/>
      </w:rPr>
    </w:lvl>
  </w:abstractNum>
  <w:abstractNum w:abstractNumId="7" w15:restartNumberingAfterBreak="0">
    <w:nsid w:val="038238CA"/>
    <w:multiLevelType w:val="hybridMultilevel"/>
    <w:tmpl w:val="8022FF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96D5DCB"/>
    <w:multiLevelType w:val="hybridMultilevel"/>
    <w:tmpl w:val="B83C591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13D7B85"/>
    <w:multiLevelType w:val="hybridMultilevel"/>
    <w:tmpl w:val="D0B2D2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AF85D60"/>
    <w:multiLevelType w:val="multilevel"/>
    <w:tmpl w:val="D6C869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E962874"/>
    <w:multiLevelType w:val="multilevel"/>
    <w:tmpl w:val="49F6E8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7C85A32"/>
    <w:multiLevelType w:val="hybridMultilevel"/>
    <w:tmpl w:val="3C1A19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DC4CF6"/>
    <w:multiLevelType w:val="hybridMultilevel"/>
    <w:tmpl w:val="B9A2F6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78410B9"/>
    <w:multiLevelType w:val="hybridMultilevel"/>
    <w:tmpl w:val="2A22E7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E5808A8"/>
    <w:multiLevelType w:val="hybridMultilevel"/>
    <w:tmpl w:val="C574B0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29624EB"/>
    <w:multiLevelType w:val="hybridMultilevel"/>
    <w:tmpl w:val="6D5E1E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9F31AE"/>
    <w:multiLevelType w:val="hybridMultilevel"/>
    <w:tmpl w:val="6F3004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408CA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b w:val="0"/>
        <w:i w:val="0"/>
      </w:rPr>
    </w:lvl>
  </w:abstractNum>
  <w:abstractNum w:abstractNumId="25" w15:restartNumberingAfterBreak="0">
    <w:nsid w:val="51270F1D"/>
    <w:multiLevelType w:val="multilevel"/>
    <w:tmpl w:val="E9D401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5572BC0"/>
    <w:multiLevelType w:val="multilevel"/>
    <w:tmpl w:val="3620C48A"/>
    <w:lvl w:ilvl="0">
      <w:start w:val="1"/>
      <w:numFmt w:val="bullet"/>
      <w:lvlText w:val=""/>
      <w:lvlJc w:val="left"/>
      <w:pPr>
        <w:tabs>
          <w:tab w:val="num" w:pos="432"/>
        </w:tabs>
        <w:ind w:left="432" w:hanging="432"/>
      </w:pPr>
      <w:rPr>
        <w:rFonts w:ascii="Wingdings" w:hAnsi="Wingdings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7" w15:restartNumberingAfterBreak="0">
    <w:nsid w:val="5CBD13B3"/>
    <w:multiLevelType w:val="multilevel"/>
    <w:tmpl w:val="C748CC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11120D6"/>
    <w:multiLevelType w:val="hybridMultilevel"/>
    <w:tmpl w:val="C9DA44F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2E05F0E"/>
    <w:multiLevelType w:val="multilevel"/>
    <w:tmpl w:val="EDFC84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59D4C26"/>
    <w:multiLevelType w:val="hybridMultilevel"/>
    <w:tmpl w:val="4612A9B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895699946">
    <w:abstractNumId w:val="0"/>
  </w:num>
  <w:num w:numId="2" w16cid:durableId="1218319566">
    <w:abstractNumId w:val="1"/>
  </w:num>
  <w:num w:numId="3" w16cid:durableId="756555761">
    <w:abstractNumId w:val="2"/>
  </w:num>
  <w:num w:numId="4" w16cid:durableId="444621358">
    <w:abstractNumId w:val="3"/>
  </w:num>
  <w:num w:numId="5" w16cid:durableId="2055497559">
    <w:abstractNumId w:val="4"/>
  </w:num>
  <w:num w:numId="6" w16cid:durableId="362176012">
    <w:abstractNumId w:val="5"/>
  </w:num>
  <w:num w:numId="7" w16cid:durableId="1747454412">
    <w:abstractNumId w:val="6"/>
  </w:num>
  <w:num w:numId="8" w16cid:durableId="1508324636">
    <w:abstractNumId w:val="26"/>
  </w:num>
  <w:num w:numId="9" w16cid:durableId="1856529847">
    <w:abstractNumId w:val="28"/>
  </w:num>
  <w:num w:numId="10" w16cid:durableId="1204951148">
    <w:abstractNumId w:val="24"/>
  </w:num>
  <w:num w:numId="11" w16cid:durableId="1819494109">
    <w:abstractNumId w:val="17"/>
    <w:lvlOverride w:ilvl="0">
      <w:startOverride w:val="1"/>
    </w:lvlOverride>
  </w:num>
  <w:num w:numId="12" w16cid:durableId="1525090230">
    <w:abstractNumId w:val="14"/>
  </w:num>
  <w:num w:numId="13" w16cid:durableId="1330911744">
    <w:abstractNumId w:val="21"/>
  </w:num>
  <w:num w:numId="14" w16cid:durableId="2001959268">
    <w:abstractNumId w:val="23"/>
  </w:num>
  <w:num w:numId="15" w16cid:durableId="738750754">
    <w:abstractNumId w:val="29"/>
  </w:num>
  <w:num w:numId="16" w16cid:durableId="1009796334">
    <w:abstractNumId w:val="18"/>
  </w:num>
  <w:num w:numId="17" w16cid:durableId="370886233">
    <w:abstractNumId w:val="8"/>
  </w:num>
  <w:num w:numId="18" w16cid:durableId="351029011">
    <w:abstractNumId w:val="13"/>
  </w:num>
  <w:num w:numId="19" w16cid:durableId="863707305">
    <w:abstractNumId w:val="16"/>
  </w:num>
  <w:num w:numId="20" w16cid:durableId="398596412">
    <w:abstractNumId w:val="22"/>
  </w:num>
  <w:num w:numId="21" w16cid:durableId="135974096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969479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65972512">
    <w:abstractNumId w:val="31"/>
  </w:num>
  <w:num w:numId="24" w16cid:durableId="62415896">
    <w:abstractNumId w:val="9"/>
  </w:num>
  <w:num w:numId="25" w16cid:durableId="869532212">
    <w:abstractNumId w:val="19"/>
  </w:num>
  <w:num w:numId="26" w16cid:durableId="1780173204">
    <w:abstractNumId w:val="33"/>
  </w:num>
  <w:num w:numId="27" w16cid:durableId="1532500662">
    <w:abstractNumId w:val="20"/>
  </w:num>
  <w:num w:numId="28" w16cid:durableId="202134221">
    <w:abstractNumId w:val="15"/>
  </w:num>
  <w:num w:numId="29" w16cid:durableId="14234216">
    <w:abstractNumId w:val="32"/>
  </w:num>
  <w:num w:numId="30" w16cid:durableId="390619349">
    <w:abstractNumId w:val="11"/>
  </w:num>
  <w:num w:numId="31" w16cid:durableId="2101104008">
    <w:abstractNumId w:val="25"/>
  </w:num>
  <w:num w:numId="32" w16cid:durableId="1677876297">
    <w:abstractNumId w:val="30"/>
  </w:num>
  <w:num w:numId="33" w16cid:durableId="601491909">
    <w:abstractNumId w:val="27"/>
  </w:num>
  <w:num w:numId="34" w16cid:durableId="124637599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0F9F"/>
    <w:rsid w:val="00043689"/>
    <w:rsid w:val="00057DA7"/>
    <w:rsid w:val="00061FA1"/>
    <w:rsid w:val="000818DE"/>
    <w:rsid w:val="000D49ED"/>
    <w:rsid w:val="00117DA3"/>
    <w:rsid w:val="001272EB"/>
    <w:rsid w:val="001316E3"/>
    <w:rsid w:val="0015058C"/>
    <w:rsid w:val="001B0E4D"/>
    <w:rsid w:val="001C4CC1"/>
    <w:rsid w:val="001C512C"/>
    <w:rsid w:val="001D50D6"/>
    <w:rsid w:val="001F0F9F"/>
    <w:rsid w:val="00200C95"/>
    <w:rsid w:val="00220974"/>
    <w:rsid w:val="00254522"/>
    <w:rsid w:val="00256BCC"/>
    <w:rsid w:val="00274B1A"/>
    <w:rsid w:val="00291BBD"/>
    <w:rsid w:val="002930FC"/>
    <w:rsid w:val="002A0E4A"/>
    <w:rsid w:val="002B735A"/>
    <w:rsid w:val="002C4C35"/>
    <w:rsid w:val="002C72D9"/>
    <w:rsid w:val="002D63BF"/>
    <w:rsid w:val="002F5CD9"/>
    <w:rsid w:val="003015B8"/>
    <w:rsid w:val="00304CB8"/>
    <w:rsid w:val="0030570D"/>
    <w:rsid w:val="003135C3"/>
    <w:rsid w:val="003278A5"/>
    <w:rsid w:val="00352C4C"/>
    <w:rsid w:val="00392244"/>
    <w:rsid w:val="00395F32"/>
    <w:rsid w:val="003E72EA"/>
    <w:rsid w:val="003F1F2C"/>
    <w:rsid w:val="004320BD"/>
    <w:rsid w:val="00443811"/>
    <w:rsid w:val="00461D63"/>
    <w:rsid w:val="00473545"/>
    <w:rsid w:val="00474302"/>
    <w:rsid w:val="004A352B"/>
    <w:rsid w:val="004D5B65"/>
    <w:rsid w:val="004D5CF6"/>
    <w:rsid w:val="00506D43"/>
    <w:rsid w:val="0052046B"/>
    <w:rsid w:val="00523900"/>
    <w:rsid w:val="00530F1C"/>
    <w:rsid w:val="00537F97"/>
    <w:rsid w:val="0054495A"/>
    <w:rsid w:val="00577117"/>
    <w:rsid w:val="0058724C"/>
    <w:rsid w:val="005E4EFE"/>
    <w:rsid w:val="005E718C"/>
    <w:rsid w:val="00601E81"/>
    <w:rsid w:val="00604EC1"/>
    <w:rsid w:val="0062647B"/>
    <w:rsid w:val="006273C0"/>
    <w:rsid w:val="00636DE7"/>
    <w:rsid w:val="00640A9C"/>
    <w:rsid w:val="00674A39"/>
    <w:rsid w:val="00683A3C"/>
    <w:rsid w:val="006A5AA5"/>
    <w:rsid w:val="006D529E"/>
    <w:rsid w:val="00700F2A"/>
    <w:rsid w:val="00713AB3"/>
    <w:rsid w:val="0073153B"/>
    <w:rsid w:val="00733C95"/>
    <w:rsid w:val="00735C09"/>
    <w:rsid w:val="007827E5"/>
    <w:rsid w:val="007866A3"/>
    <w:rsid w:val="0079023C"/>
    <w:rsid w:val="007A3738"/>
    <w:rsid w:val="007C4C02"/>
    <w:rsid w:val="007E3832"/>
    <w:rsid w:val="007F1009"/>
    <w:rsid w:val="007F4043"/>
    <w:rsid w:val="00800F68"/>
    <w:rsid w:val="00805483"/>
    <w:rsid w:val="008928CD"/>
    <w:rsid w:val="00896F49"/>
    <w:rsid w:val="008A1AAA"/>
    <w:rsid w:val="008E325B"/>
    <w:rsid w:val="008F790D"/>
    <w:rsid w:val="00906936"/>
    <w:rsid w:val="00907400"/>
    <w:rsid w:val="00934414"/>
    <w:rsid w:val="0096070E"/>
    <w:rsid w:val="00967359"/>
    <w:rsid w:val="009F4A6C"/>
    <w:rsid w:val="00A0037F"/>
    <w:rsid w:val="00A25C01"/>
    <w:rsid w:val="00A27064"/>
    <w:rsid w:val="00A55936"/>
    <w:rsid w:val="00A60717"/>
    <w:rsid w:val="00A71459"/>
    <w:rsid w:val="00A754F7"/>
    <w:rsid w:val="00A92195"/>
    <w:rsid w:val="00A977B6"/>
    <w:rsid w:val="00AB6E75"/>
    <w:rsid w:val="00AD1291"/>
    <w:rsid w:val="00AE1E59"/>
    <w:rsid w:val="00AF50E4"/>
    <w:rsid w:val="00B04B79"/>
    <w:rsid w:val="00B20F35"/>
    <w:rsid w:val="00B23553"/>
    <w:rsid w:val="00B317FD"/>
    <w:rsid w:val="00B32488"/>
    <w:rsid w:val="00B33735"/>
    <w:rsid w:val="00B46B4C"/>
    <w:rsid w:val="00B74E1B"/>
    <w:rsid w:val="00B869BC"/>
    <w:rsid w:val="00B93E80"/>
    <w:rsid w:val="00BB7660"/>
    <w:rsid w:val="00BC7B62"/>
    <w:rsid w:val="00BE1D82"/>
    <w:rsid w:val="00BF20F9"/>
    <w:rsid w:val="00C27757"/>
    <w:rsid w:val="00C27A4C"/>
    <w:rsid w:val="00C31167"/>
    <w:rsid w:val="00C33073"/>
    <w:rsid w:val="00C347B1"/>
    <w:rsid w:val="00C35EA4"/>
    <w:rsid w:val="00C50619"/>
    <w:rsid w:val="00C56793"/>
    <w:rsid w:val="00C60575"/>
    <w:rsid w:val="00C63331"/>
    <w:rsid w:val="00CA4271"/>
    <w:rsid w:val="00CA5B9F"/>
    <w:rsid w:val="00CB4560"/>
    <w:rsid w:val="00CB5D20"/>
    <w:rsid w:val="00CE1140"/>
    <w:rsid w:val="00D258BF"/>
    <w:rsid w:val="00D36C9E"/>
    <w:rsid w:val="00D50200"/>
    <w:rsid w:val="00D51605"/>
    <w:rsid w:val="00D6040A"/>
    <w:rsid w:val="00DA3194"/>
    <w:rsid w:val="00DF18BF"/>
    <w:rsid w:val="00E46B6F"/>
    <w:rsid w:val="00E56CE1"/>
    <w:rsid w:val="00E749AF"/>
    <w:rsid w:val="00E81427"/>
    <w:rsid w:val="00E82C2D"/>
    <w:rsid w:val="00E83A82"/>
    <w:rsid w:val="00E84643"/>
    <w:rsid w:val="00EB6B4E"/>
    <w:rsid w:val="00EC7436"/>
    <w:rsid w:val="00ED37FB"/>
    <w:rsid w:val="00EE1603"/>
    <w:rsid w:val="00F010B9"/>
    <w:rsid w:val="00F117CC"/>
    <w:rsid w:val="00F378A9"/>
    <w:rsid w:val="00F43988"/>
    <w:rsid w:val="00F618CF"/>
    <w:rsid w:val="00F63232"/>
    <w:rsid w:val="00F74798"/>
    <w:rsid w:val="00F87362"/>
    <w:rsid w:val="00FB0A39"/>
    <w:rsid w:val="00FD11BE"/>
    <w:rsid w:val="00FF2D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DC8A156"/>
  <w15:docId w15:val="{D42C18E1-E995-4A49-A0D6-AEA17A31A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5E718C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1">
    <w:name w:val="heading 1"/>
    <w:basedOn w:val="a0"/>
    <w:next w:val="a0"/>
    <w:link w:val="10"/>
    <w:qFormat/>
    <w:rsid w:val="005E718C"/>
    <w:pPr>
      <w:keepNext/>
      <w:widowControl/>
      <w:tabs>
        <w:tab w:val="num" w:pos="432"/>
      </w:tabs>
      <w:autoSpaceDE/>
      <w:spacing w:before="240" w:after="60"/>
      <w:ind w:left="432" w:hanging="432"/>
      <w:jc w:val="center"/>
      <w:outlineLvl w:val="0"/>
    </w:pPr>
    <w:rPr>
      <w:rFonts w:cs="Arial"/>
      <w:b/>
      <w:bCs/>
      <w:kern w:val="1"/>
      <w:sz w:val="32"/>
      <w:szCs w:val="32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B6E7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AB6E75"/>
    <w:pPr>
      <w:keepNext/>
      <w:keepLines/>
      <w:widowControl/>
      <w:suppressAutoHyphens w:val="0"/>
      <w:autoSpaceDE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5E718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E718C"/>
    <w:rPr>
      <w:rFonts w:ascii="Times New Roman" w:eastAsia="Times New Roman" w:hAnsi="Times New Roman" w:cs="Arial"/>
      <w:b/>
      <w:bCs/>
      <w:kern w:val="1"/>
      <w:sz w:val="32"/>
      <w:szCs w:val="32"/>
      <w:lang w:eastAsia="ar-SA"/>
    </w:rPr>
  </w:style>
  <w:style w:type="character" w:customStyle="1" w:styleId="80">
    <w:name w:val="Заголовок 8 Знак"/>
    <w:basedOn w:val="a1"/>
    <w:link w:val="8"/>
    <w:uiPriority w:val="9"/>
    <w:semiHidden/>
    <w:rsid w:val="005E718C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ar-SA"/>
    </w:rPr>
  </w:style>
  <w:style w:type="paragraph" w:styleId="a4">
    <w:name w:val="List Paragraph"/>
    <w:basedOn w:val="a0"/>
    <w:link w:val="a5"/>
    <w:uiPriority w:val="34"/>
    <w:qFormat/>
    <w:rsid w:val="005E718C"/>
    <w:pPr>
      <w:widowControl/>
      <w:autoSpaceDE/>
      <w:ind w:left="720"/>
    </w:pPr>
    <w:rPr>
      <w:sz w:val="24"/>
      <w:szCs w:val="24"/>
    </w:rPr>
  </w:style>
  <w:style w:type="paragraph" w:customStyle="1" w:styleId="rptxt1">
    <w:name w:val="rp_txt1"/>
    <w:basedOn w:val="a0"/>
    <w:rsid w:val="005E718C"/>
    <w:pPr>
      <w:widowControl/>
      <w:autoSpaceDE/>
      <w:spacing w:before="280" w:after="280"/>
    </w:pPr>
    <w:rPr>
      <w:rFonts w:ascii="Verdana" w:hAnsi="Verdana"/>
      <w:sz w:val="18"/>
      <w:szCs w:val="18"/>
    </w:rPr>
  </w:style>
  <w:style w:type="paragraph" w:styleId="a6">
    <w:name w:val="Normal (Web)"/>
    <w:basedOn w:val="a0"/>
    <w:rsid w:val="005E718C"/>
    <w:pPr>
      <w:widowControl/>
      <w:autoSpaceDE/>
      <w:spacing w:before="280" w:after="280"/>
    </w:pPr>
    <w:rPr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5E718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5E718C"/>
    <w:rPr>
      <w:rFonts w:ascii="Tahoma" w:eastAsia="Times New Roman" w:hAnsi="Tahoma" w:cs="Tahoma"/>
      <w:sz w:val="16"/>
      <w:szCs w:val="16"/>
      <w:lang w:eastAsia="ar-SA"/>
    </w:rPr>
  </w:style>
  <w:style w:type="table" w:styleId="a9">
    <w:name w:val="Table Grid"/>
    <w:basedOn w:val="a2"/>
    <w:rsid w:val="005E718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2">
    <w:name w:val="Body Text Indent 2"/>
    <w:basedOn w:val="a0"/>
    <w:link w:val="20"/>
    <w:rsid w:val="005E71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1"/>
    <w:link w:val="2"/>
    <w:rsid w:val="005E718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44381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Subtitle"/>
    <w:basedOn w:val="a0"/>
    <w:next w:val="a0"/>
    <w:link w:val="ab"/>
    <w:qFormat/>
    <w:rsid w:val="00291BBD"/>
    <w:pPr>
      <w:widowControl/>
      <w:numPr>
        <w:ilvl w:val="1"/>
      </w:numPr>
      <w:suppressAutoHyphens w:val="0"/>
      <w:autoSpaceDE/>
      <w:spacing w:after="200" w:line="276" w:lineRule="auto"/>
    </w:pPr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character" w:customStyle="1" w:styleId="ab">
    <w:name w:val="Подзаголовок Знак"/>
    <w:basedOn w:val="a1"/>
    <w:link w:val="aa"/>
    <w:rsid w:val="00291BBD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291BB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a">
    <w:name w:val="НОМЕРА"/>
    <w:basedOn w:val="a6"/>
    <w:link w:val="ac"/>
    <w:uiPriority w:val="99"/>
    <w:qFormat/>
    <w:rsid w:val="00043689"/>
    <w:pPr>
      <w:numPr>
        <w:numId w:val="11"/>
      </w:numPr>
      <w:suppressAutoHyphens w:val="0"/>
      <w:spacing w:before="0" w:after="0"/>
      <w:jc w:val="both"/>
    </w:pPr>
    <w:rPr>
      <w:rFonts w:ascii="Arial Narrow" w:eastAsia="Calibri" w:hAnsi="Arial Narrow"/>
      <w:sz w:val="18"/>
      <w:szCs w:val="18"/>
      <w:lang w:eastAsia="ru-RU"/>
    </w:rPr>
  </w:style>
  <w:style w:type="character" w:customStyle="1" w:styleId="ac">
    <w:name w:val="НОМЕРА Знак"/>
    <w:link w:val="a"/>
    <w:uiPriority w:val="99"/>
    <w:rsid w:val="00043689"/>
    <w:rPr>
      <w:rFonts w:ascii="Arial Narrow" w:eastAsia="Calibri" w:hAnsi="Arial Narrow" w:cs="Times New Roman"/>
      <w:sz w:val="18"/>
      <w:szCs w:val="18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AB6E75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AB6E75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a5">
    <w:name w:val="Абзац списка Знак"/>
    <w:link w:val="a4"/>
    <w:uiPriority w:val="34"/>
    <w:locked/>
    <w:rsid w:val="0052390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стиль2"/>
    <w:basedOn w:val="a0"/>
    <w:rsid w:val="00523900"/>
    <w:pPr>
      <w:widowControl/>
      <w:autoSpaceDE/>
      <w:spacing w:before="280" w:after="280"/>
    </w:pPr>
    <w:rPr>
      <w:rFonts w:ascii="Tahoma" w:hAnsi="Tahoma" w:cs="Tahoma"/>
    </w:rPr>
  </w:style>
  <w:style w:type="paragraph" w:styleId="ad">
    <w:name w:val="Body Text"/>
    <w:basedOn w:val="a0"/>
    <w:link w:val="ae"/>
    <w:uiPriority w:val="99"/>
    <w:semiHidden/>
    <w:unhideWhenUsed/>
    <w:rsid w:val="00523900"/>
    <w:pPr>
      <w:widowControl/>
      <w:suppressAutoHyphens w:val="0"/>
      <w:autoSpaceDE/>
      <w:spacing w:after="120"/>
    </w:pPr>
    <w:rPr>
      <w:sz w:val="24"/>
      <w:szCs w:val="24"/>
      <w:lang w:eastAsia="ru-RU"/>
    </w:rPr>
  </w:style>
  <w:style w:type="character" w:customStyle="1" w:styleId="ae">
    <w:name w:val="Основной текст Знак"/>
    <w:basedOn w:val="a1"/>
    <w:link w:val="ad"/>
    <w:uiPriority w:val="99"/>
    <w:semiHidden/>
    <w:rsid w:val="0052390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No Spacing"/>
    <w:link w:val="af0"/>
    <w:uiPriority w:val="1"/>
    <w:qFormat/>
    <w:rsid w:val="00ED37F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Без интервала Знак"/>
    <w:link w:val="af"/>
    <w:uiPriority w:val="1"/>
    <w:rsid w:val="00ED37F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Strong"/>
    <w:basedOn w:val="a1"/>
    <w:uiPriority w:val="22"/>
    <w:qFormat/>
    <w:rsid w:val="00ED37FB"/>
    <w:rPr>
      <w:b/>
      <w:bCs/>
    </w:rPr>
  </w:style>
  <w:style w:type="character" w:styleId="af2">
    <w:name w:val="Emphasis"/>
    <w:basedOn w:val="a1"/>
    <w:uiPriority w:val="20"/>
    <w:qFormat/>
    <w:rsid w:val="00ED37FB"/>
    <w:rPr>
      <w:rFonts w:asciiTheme="minorHAnsi" w:hAnsiTheme="minorHAnsi"/>
      <w:b/>
      <w:i/>
      <w:iCs/>
    </w:rPr>
  </w:style>
  <w:style w:type="paragraph" w:customStyle="1" w:styleId="c117">
    <w:name w:val="c117"/>
    <w:basedOn w:val="a0"/>
    <w:rsid w:val="001505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1">
    <w:name w:val="c41"/>
    <w:basedOn w:val="a1"/>
    <w:rsid w:val="0015058C"/>
  </w:style>
  <w:style w:type="paragraph" w:customStyle="1" w:styleId="c55">
    <w:name w:val="c55"/>
    <w:basedOn w:val="a0"/>
    <w:rsid w:val="001505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8">
    <w:name w:val="c8"/>
    <w:basedOn w:val="a1"/>
    <w:rsid w:val="0015058C"/>
  </w:style>
  <w:style w:type="paragraph" w:customStyle="1" w:styleId="c139">
    <w:name w:val="c139"/>
    <w:basedOn w:val="a0"/>
    <w:rsid w:val="001505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32">
    <w:name w:val="c32"/>
    <w:basedOn w:val="a1"/>
    <w:rsid w:val="0015058C"/>
  </w:style>
  <w:style w:type="paragraph" w:customStyle="1" w:styleId="c60">
    <w:name w:val="c60"/>
    <w:basedOn w:val="a0"/>
    <w:rsid w:val="0015058C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19">
    <w:name w:val="c119"/>
    <w:basedOn w:val="a1"/>
    <w:rsid w:val="0015058C"/>
  </w:style>
  <w:style w:type="character" w:customStyle="1" w:styleId="c43">
    <w:name w:val="c43"/>
    <w:basedOn w:val="a1"/>
    <w:rsid w:val="0015058C"/>
  </w:style>
  <w:style w:type="character" w:customStyle="1" w:styleId="c36">
    <w:name w:val="c36"/>
    <w:basedOn w:val="a1"/>
    <w:rsid w:val="0015058C"/>
  </w:style>
  <w:style w:type="paragraph" w:customStyle="1" w:styleId="c38">
    <w:name w:val="c38"/>
    <w:basedOn w:val="a0"/>
    <w:rsid w:val="00AF50E4"/>
    <w:pPr>
      <w:widowControl/>
      <w:suppressAutoHyphens w:val="0"/>
      <w:autoSpaceDE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1"/>
    <w:rsid w:val="00AF50E4"/>
  </w:style>
  <w:style w:type="paragraph" w:customStyle="1" w:styleId="TableParagraph">
    <w:name w:val="Table Paragraph"/>
    <w:basedOn w:val="a0"/>
    <w:uiPriority w:val="1"/>
    <w:qFormat/>
    <w:rsid w:val="003015B8"/>
    <w:pPr>
      <w:suppressAutoHyphens w:val="0"/>
      <w:autoSpaceDN w:val="0"/>
      <w:ind w:left="106"/>
    </w:pPr>
    <w:rPr>
      <w:sz w:val="22"/>
      <w:szCs w:val="22"/>
      <w:lang w:eastAsia="en-US"/>
    </w:rPr>
  </w:style>
  <w:style w:type="paragraph" w:styleId="af3">
    <w:name w:val="header"/>
    <w:basedOn w:val="a0"/>
    <w:link w:val="af4"/>
    <w:uiPriority w:val="99"/>
    <w:semiHidden/>
    <w:unhideWhenUsed/>
    <w:rsid w:val="00C27A4C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semiHidden/>
    <w:rsid w:val="00C27A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5">
    <w:name w:val="footer"/>
    <w:basedOn w:val="a0"/>
    <w:link w:val="af6"/>
    <w:uiPriority w:val="99"/>
    <w:semiHidden/>
    <w:unhideWhenUsed/>
    <w:rsid w:val="00C27A4C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semiHidden/>
    <w:rsid w:val="00C27A4C"/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60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4A3244-3839-4B05-B8AD-54784F171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25</Pages>
  <Words>6621</Words>
  <Characters>37743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</dc:creator>
  <cp:lastModifiedBy>Раиль Латипов</cp:lastModifiedBy>
  <cp:revision>5</cp:revision>
  <cp:lastPrinted>2022-09-29T17:35:00Z</cp:lastPrinted>
  <dcterms:created xsi:type="dcterms:W3CDTF">2023-09-08T08:39:00Z</dcterms:created>
  <dcterms:modified xsi:type="dcterms:W3CDTF">2023-10-14T10:28:00Z</dcterms:modified>
</cp:coreProperties>
</file>